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3B50" w:rsidRPr="00F34312" w:rsidRDefault="001D3B50" w:rsidP="00DD1B37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color w:val="000000"/>
          <w:kern w:val="0"/>
          <w:sz w:val="44"/>
          <w:szCs w:val="44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44"/>
          <w:szCs w:val="44"/>
        </w:rPr>
        <w:t>需求規格報告書</w:t>
      </w:r>
    </w:p>
    <w:p w:rsidR="001207EE" w:rsidRPr="00F34312" w:rsidRDefault="001207EE" w:rsidP="001207EE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b/>
          <w:bCs/>
          <w:color w:val="000000"/>
          <w:kern w:val="0"/>
          <w:sz w:val="44"/>
          <w:szCs w:val="44"/>
        </w:rPr>
      </w:pPr>
    </w:p>
    <w:p w:rsidR="00DD1B37" w:rsidRPr="00F34312" w:rsidRDefault="00DD1B37" w:rsidP="001207EE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b/>
          <w:bCs/>
          <w:color w:val="000000"/>
          <w:kern w:val="0"/>
          <w:sz w:val="44"/>
          <w:szCs w:val="44"/>
        </w:rPr>
      </w:pPr>
    </w:p>
    <w:p w:rsidR="001D3B50" w:rsidRPr="00F34312" w:rsidRDefault="001D3B50" w:rsidP="001207EE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b/>
          <w:bCs/>
          <w:color w:val="000000"/>
          <w:kern w:val="0"/>
          <w:sz w:val="44"/>
          <w:szCs w:val="44"/>
        </w:rPr>
      </w:pPr>
      <w:r w:rsidRPr="00F34312">
        <w:rPr>
          <w:rFonts w:ascii="Times New Roman" w:eastAsia="標楷體" w:hAnsi="Times New Roman" w:cs="Times New Roman"/>
          <w:b/>
          <w:bCs/>
          <w:color w:val="000000"/>
          <w:kern w:val="0"/>
          <w:sz w:val="44"/>
          <w:szCs w:val="44"/>
        </w:rPr>
        <w:t>Requirement Specification Document</w:t>
      </w:r>
    </w:p>
    <w:p w:rsidR="001207EE" w:rsidRPr="00F34312" w:rsidRDefault="001207EE" w:rsidP="001207EE">
      <w:pPr>
        <w:jc w:val="center"/>
        <w:rPr>
          <w:rFonts w:ascii="Times New Roman" w:eastAsia="標楷體" w:hAnsi="Times New Roman" w:cs="Times New Roman"/>
          <w:b/>
          <w:color w:val="000000"/>
          <w:kern w:val="0"/>
          <w:sz w:val="44"/>
          <w:szCs w:val="44"/>
        </w:rPr>
      </w:pPr>
    </w:p>
    <w:p w:rsidR="001207EE" w:rsidRPr="00F34312" w:rsidRDefault="001207EE" w:rsidP="001207EE">
      <w:pPr>
        <w:jc w:val="center"/>
        <w:rPr>
          <w:rFonts w:ascii="Times New Roman" w:eastAsia="標楷體" w:hAnsi="Times New Roman" w:cs="Times New Roman"/>
          <w:b/>
          <w:color w:val="000000"/>
          <w:kern w:val="0"/>
          <w:sz w:val="44"/>
          <w:szCs w:val="44"/>
        </w:rPr>
      </w:pPr>
    </w:p>
    <w:p w:rsidR="00DD1B37" w:rsidRPr="00F34312" w:rsidRDefault="00DD1B37" w:rsidP="001207EE">
      <w:pPr>
        <w:jc w:val="center"/>
        <w:rPr>
          <w:rFonts w:ascii="Times New Roman" w:eastAsia="標楷體" w:hAnsi="Times New Roman" w:cs="Times New Roman"/>
          <w:b/>
          <w:color w:val="000000"/>
          <w:kern w:val="0"/>
          <w:sz w:val="44"/>
          <w:szCs w:val="44"/>
        </w:rPr>
      </w:pPr>
    </w:p>
    <w:p w:rsidR="001D3B50" w:rsidRPr="00F34312" w:rsidRDefault="001D3B50" w:rsidP="001207EE">
      <w:pPr>
        <w:jc w:val="center"/>
        <w:rPr>
          <w:rFonts w:ascii="Times New Roman" w:eastAsia="標楷體" w:hAnsi="Times New Roman" w:cs="Times New Roman"/>
          <w:b/>
          <w:color w:val="000000"/>
          <w:kern w:val="0"/>
          <w:sz w:val="44"/>
          <w:szCs w:val="44"/>
        </w:rPr>
      </w:pPr>
      <w:r w:rsidRPr="00F34312">
        <w:rPr>
          <w:rFonts w:ascii="Times New Roman" w:eastAsia="標楷體" w:hAnsi="Times New Roman" w:cs="Times New Roman"/>
          <w:b/>
          <w:color w:val="000000"/>
          <w:kern w:val="0"/>
          <w:sz w:val="44"/>
          <w:szCs w:val="44"/>
        </w:rPr>
        <w:t>互動式</w:t>
      </w:r>
      <w:r w:rsidRPr="00F34312">
        <w:rPr>
          <w:rFonts w:ascii="Times New Roman" w:eastAsia="標楷體" w:hAnsi="Times New Roman" w:cs="Times New Roman"/>
          <w:b/>
          <w:color w:val="000000"/>
          <w:kern w:val="0"/>
          <w:sz w:val="44"/>
          <w:szCs w:val="44"/>
        </w:rPr>
        <w:t>CPR</w:t>
      </w:r>
      <w:r w:rsidRPr="00F34312">
        <w:rPr>
          <w:rFonts w:ascii="Times New Roman" w:eastAsia="標楷體" w:hAnsi="Times New Roman" w:cs="Times New Roman"/>
          <w:b/>
          <w:color w:val="000000"/>
          <w:kern w:val="0"/>
          <w:sz w:val="44"/>
          <w:szCs w:val="44"/>
        </w:rPr>
        <w:t>教學輔具實作</w:t>
      </w:r>
    </w:p>
    <w:p w:rsidR="001D3B50" w:rsidRPr="00F34312" w:rsidRDefault="001D3B50" w:rsidP="001207EE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b/>
          <w:bCs/>
          <w:color w:val="000000"/>
          <w:kern w:val="0"/>
          <w:sz w:val="44"/>
          <w:szCs w:val="44"/>
        </w:rPr>
      </w:pPr>
      <w:r w:rsidRPr="00F34312">
        <w:rPr>
          <w:rFonts w:ascii="Times New Roman" w:eastAsia="標楷體" w:hAnsi="Times New Roman" w:cs="Times New Roman"/>
          <w:b/>
          <w:bCs/>
          <w:color w:val="000000"/>
          <w:kern w:val="0"/>
          <w:sz w:val="44"/>
          <w:szCs w:val="44"/>
        </w:rPr>
        <w:t>CPR interactive teaching aids Implementing</w:t>
      </w:r>
    </w:p>
    <w:p w:rsidR="001207EE" w:rsidRPr="00F34312" w:rsidRDefault="001207EE" w:rsidP="00DD1B37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b/>
          <w:color w:val="000000"/>
          <w:kern w:val="0"/>
          <w:sz w:val="44"/>
          <w:szCs w:val="44"/>
        </w:rPr>
      </w:pPr>
    </w:p>
    <w:p w:rsidR="001207EE" w:rsidRPr="00F34312" w:rsidRDefault="00602FED" w:rsidP="001207EE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b/>
          <w:color w:val="000000"/>
          <w:kern w:val="0"/>
          <w:sz w:val="44"/>
          <w:szCs w:val="44"/>
        </w:rPr>
      </w:pPr>
      <w:r w:rsidRPr="00F34312">
        <w:rPr>
          <w:rFonts w:ascii="Times New Roman" w:eastAsia="標楷體" w:hAnsi="Times New Roman" w:cs="Times New Roman"/>
          <w:b/>
          <w:color w:val="000000"/>
          <w:kern w:val="0"/>
          <w:sz w:val="44"/>
          <w:szCs w:val="44"/>
        </w:rPr>
        <w:t>陳昌暐、胡亮丞、柯勝富、楊詔羽</w:t>
      </w:r>
      <w:r w:rsidR="00212743" w:rsidRPr="00F34312">
        <w:rPr>
          <w:rFonts w:ascii="Times New Roman" w:eastAsia="標楷體" w:hAnsi="Times New Roman" w:cs="Times New Roman"/>
          <w:b/>
          <w:bCs/>
          <w:kern w:val="0"/>
          <w:sz w:val="40"/>
          <w:szCs w:val="36"/>
        </w:rPr>
        <w:t>、黃建庭</w:t>
      </w:r>
    </w:p>
    <w:p w:rsidR="00DD1B37" w:rsidRPr="00F34312" w:rsidRDefault="00DD1B37" w:rsidP="001207EE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b/>
          <w:color w:val="000000"/>
          <w:kern w:val="0"/>
          <w:sz w:val="44"/>
          <w:szCs w:val="44"/>
        </w:rPr>
      </w:pPr>
    </w:p>
    <w:p w:rsidR="00DD1B37" w:rsidRPr="00F34312" w:rsidRDefault="00DD1B37" w:rsidP="001207EE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b/>
          <w:color w:val="000000"/>
          <w:kern w:val="0"/>
          <w:sz w:val="44"/>
          <w:szCs w:val="44"/>
        </w:rPr>
      </w:pPr>
    </w:p>
    <w:p w:rsidR="001D3B50" w:rsidRPr="00F34312" w:rsidRDefault="001207EE" w:rsidP="001207EE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b/>
          <w:color w:val="000000"/>
          <w:kern w:val="0"/>
          <w:sz w:val="44"/>
          <w:szCs w:val="44"/>
        </w:rPr>
      </w:pPr>
      <w:r w:rsidRPr="00F34312">
        <w:rPr>
          <w:rFonts w:ascii="Times New Roman" w:eastAsia="標楷體" w:hAnsi="Times New Roman" w:cs="Times New Roman"/>
          <w:b/>
          <w:color w:val="000000"/>
          <w:kern w:val="0"/>
          <w:sz w:val="44"/>
          <w:szCs w:val="44"/>
        </w:rPr>
        <w:t>國立金門大學資訊工程系</w:t>
      </w:r>
    </w:p>
    <w:p w:rsidR="001D3B50" w:rsidRPr="00F34312" w:rsidRDefault="001D3B50" w:rsidP="001207EE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color w:val="000000"/>
          <w:kern w:val="0"/>
          <w:sz w:val="44"/>
          <w:szCs w:val="44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44"/>
          <w:szCs w:val="44"/>
        </w:rPr>
        <w:t>Department of Computer Science and Information Engineering,</w:t>
      </w:r>
    </w:p>
    <w:p w:rsidR="001D3B50" w:rsidRPr="00F34312" w:rsidRDefault="001D3B50" w:rsidP="001207EE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color w:val="000000"/>
          <w:kern w:val="0"/>
          <w:sz w:val="44"/>
          <w:szCs w:val="44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44"/>
          <w:szCs w:val="44"/>
        </w:rPr>
        <w:t>National Quemoy</w:t>
      </w:r>
      <w:r w:rsidR="001207EE" w:rsidRPr="00F34312">
        <w:rPr>
          <w:rFonts w:ascii="Times New Roman" w:eastAsia="標楷體" w:hAnsi="Times New Roman" w:cs="Times New Roman"/>
          <w:color w:val="000000"/>
          <w:kern w:val="0"/>
          <w:sz w:val="44"/>
          <w:szCs w:val="44"/>
        </w:rPr>
        <w:t xml:space="preserve"> </w:t>
      </w:r>
      <w:r w:rsidRPr="00F34312">
        <w:rPr>
          <w:rFonts w:ascii="Times New Roman" w:eastAsia="標楷體" w:hAnsi="Times New Roman" w:cs="Times New Roman"/>
          <w:color w:val="000000"/>
          <w:kern w:val="0"/>
          <w:sz w:val="44"/>
          <w:szCs w:val="44"/>
        </w:rPr>
        <w:t>University</w:t>
      </w:r>
    </w:p>
    <w:p w:rsidR="001D3B50" w:rsidRPr="00F34312" w:rsidRDefault="001207EE" w:rsidP="002E57BA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color w:val="000000"/>
          <w:kern w:val="0"/>
          <w:sz w:val="44"/>
          <w:szCs w:val="44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44"/>
          <w:szCs w:val="44"/>
        </w:rPr>
        <w:t>2015/</w:t>
      </w:r>
      <w:r w:rsidR="002E57BA" w:rsidRPr="00F34312">
        <w:rPr>
          <w:rFonts w:ascii="Times New Roman" w:eastAsia="標楷體" w:hAnsi="Times New Roman" w:cs="Times New Roman"/>
          <w:color w:val="000000"/>
          <w:kern w:val="0"/>
          <w:sz w:val="44"/>
          <w:szCs w:val="44"/>
        </w:rPr>
        <w:t>5</w:t>
      </w:r>
      <w:r w:rsidRPr="00F34312">
        <w:rPr>
          <w:rFonts w:ascii="Times New Roman" w:eastAsia="標楷體" w:hAnsi="Times New Roman" w:cs="Times New Roman"/>
          <w:color w:val="000000"/>
          <w:kern w:val="0"/>
          <w:sz w:val="44"/>
          <w:szCs w:val="44"/>
        </w:rPr>
        <w:t>/</w:t>
      </w:r>
      <w:r w:rsidR="002E57BA" w:rsidRPr="00F34312">
        <w:rPr>
          <w:rFonts w:ascii="Times New Roman" w:eastAsia="標楷體" w:hAnsi="Times New Roman" w:cs="Times New Roman"/>
          <w:color w:val="000000"/>
          <w:kern w:val="0"/>
          <w:sz w:val="44"/>
          <w:szCs w:val="44"/>
        </w:rPr>
        <w:t>25</w:t>
      </w:r>
    </w:p>
    <w:p w:rsidR="003D1E50" w:rsidRDefault="009B0C22">
      <w:pPr>
        <w:pStyle w:val="11"/>
        <w:tabs>
          <w:tab w:val="right" w:leader="dot" w:pos="8296"/>
        </w:tabs>
        <w:rPr>
          <w:rFonts w:eastAsiaTheme="minorEastAsia"/>
          <w:noProof/>
        </w:rPr>
      </w:pPr>
      <w:r w:rsidRPr="00F34312">
        <w:rPr>
          <w:rFonts w:ascii="Times New Roman" w:hAnsi="Times New Roman" w:cs="Times New Roman"/>
          <w:color w:val="000000"/>
          <w:kern w:val="0"/>
          <w:sz w:val="28"/>
          <w:szCs w:val="24"/>
        </w:rPr>
        <w:lastRenderedPageBreak/>
        <w:fldChar w:fldCharType="begin"/>
      </w:r>
      <w:r w:rsidRPr="00F34312">
        <w:rPr>
          <w:rFonts w:ascii="Times New Roman" w:hAnsi="Times New Roman" w:cs="Times New Roman"/>
          <w:color w:val="000000"/>
          <w:kern w:val="0"/>
          <w:sz w:val="28"/>
          <w:szCs w:val="24"/>
        </w:rPr>
        <w:instrText xml:space="preserve"> TOC \o "1-3" \h \z \u </w:instrText>
      </w:r>
      <w:r w:rsidRPr="00F34312">
        <w:rPr>
          <w:rFonts w:ascii="Times New Roman" w:hAnsi="Times New Roman" w:cs="Times New Roman"/>
          <w:color w:val="000000"/>
          <w:kern w:val="0"/>
          <w:sz w:val="28"/>
          <w:szCs w:val="24"/>
        </w:rPr>
        <w:fldChar w:fldCharType="separate"/>
      </w:r>
      <w:hyperlink w:anchor="_Toc21341156" w:history="1">
        <w:r w:rsidR="003D1E50" w:rsidRPr="0020659C">
          <w:rPr>
            <w:rStyle w:val="ab"/>
            <w:rFonts w:ascii="Times New Roman" w:hAnsi="Times New Roman" w:cs="Times New Roman" w:hint="eastAsia"/>
            <w:noProof/>
            <w:kern w:val="0"/>
          </w:rPr>
          <w:t>版本變更紀錄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_Toc21341156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4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11"/>
        <w:tabs>
          <w:tab w:val="right" w:leader="dot" w:pos="8296"/>
        </w:tabs>
        <w:rPr>
          <w:rFonts w:eastAsiaTheme="minorEastAsia"/>
          <w:noProof/>
        </w:rPr>
      </w:pPr>
      <w:hyperlink w:anchor="_Toc21341157" w:history="1">
        <w:r w:rsidR="003D1E50" w:rsidRPr="0020659C">
          <w:rPr>
            <w:rStyle w:val="ab"/>
            <w:rFonts w:ascii="Times New Roman" w:hAnsi="Times New Roman" w:cs="Times New Roman" w:hint="eastAsia"/>
            <w:noProof/>
            <w:kern w:val="0"/>
          </w:rPr>
          <w:t>第一章</w:t>
        </w:r>
        <w:r w:rsidR="003D1E50" w:rsidRPr="0020659C">
          <w:rPr>
            <w:rStyle w:val="ab"/>
            <w:rFonts w:ascii="Times New Roman" w:hAnsi="Times New Roman" w:cs="Times New Roman"/>
            <w:noProof/>
            <w:kern w:val="0"/>
          </w:rPr>
          <w:t xml:space="preserve"> </w:t>
        </w:r>
        <w:r w:rsidR="003D1E50" w:rsidRPr="0020659C">
          <w:rPr>
            <w:rStyle w:val="ab"/>
            <w:rFonts w:ascii="Times New Roman" w:hAnsi="Times New Roman" w:cs="Times New Roman" w:hint="eastAsia"/>
            <w:noProof/>
            <w:kern w:val="0"/>
          </w:rPr>
          <w:t>簡介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_Toc21341157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5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21"/>
        <w:tabs>
          <w:tab w:val="right" w:leader="dot" w:pos="8296"/>
        </w:tabs>
        <w:rPr>
          <w:noProof/>
        </w:rPr>
      </w:pPr>
      <w:hyperlink w:anchor="_Toc21341158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>1.1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目標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_Toc21341158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5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21"/>
        <w:tabs>
          <w:tab w:val="right" w:leader="dot" w:pos="8296"/>
        </w:tabs>
        <w:rPr>
          <w:noProof/>
        </w:rPr>
      </w:pPr>
      <w:hyperlink w:anchor="_Toc21341159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>1.2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系統名稱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_Toc21341159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5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21"/>
        <w:tabs>
          <w:tab w:val="right" w:leader="dot" w:pos="8296"/>
        </w:tabs>
        <w:rPr>
          <w:noProof/>
        </w:rPr>
      </w:pPr>
      <w:hyperlink w:anchor="_Toc21341160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>1.3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概論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_Toc21341160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6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21"/>
        <w:tabs>
          <w:tab w:val="right" w:leader="dot" w:pos="8296"/>
        </w:tabs>
        <w:rPr>
          <w:noProof/>
        </w:rPr>
      </w:pPr>
      <w:hyperlink w:anchor="_Toc21341161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>1.4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文件範圍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_Toc21341161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6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21"/>
        <w:tabs>
          <w:tab w:val="right" w:leader="dot" w:pos="8296"/>
        </w:tabs>
        <w:rPr>
          <w:noProof/>
        </w:rPr>
      </w:pPr>
      <w:hyperlink w:anchor="_Toc21341162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1.5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符號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_Toc21341162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7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21"/>
        <w:tabs>
          <w:tab w:val="right" w:leader="dot" w:pos="8296"/>
        </w:tabs>
        <w:rPr>
          <w:noProof/>
        </w:rPr>
      </w:pPr>
      <w:hyperlink w:anchor="_Toc21341163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1.6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優先順序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_Toc21341163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7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11"/>
        <w:tabs>
          <w:tab w:val="right" w:leader="dot" w:pos="8296"/>
        </w:tabs>
        <w:rPr>
          <w:rFonts w:eastAsiaTheme="minorEastAsia"/>
          <w:noProof/>
        </w:rPr>
      </w:pPr>
      <w:hyperlink w:anchor="_Toc21341164" w:history="1">
        <w:r w:rsidR="003D1E50" w:rsidRPr="0020659C">
          <w:rPr>
            <w:rStyle w:val="ab"/>
            <w:rFonts w:ascii="Times New Roman" w:hAnsi="Times New Roman" w:cs="Times New Roman" w:hint="eastAsia"/>
            <w:noProof/>
            <w:kern w:val="0"/>
          </w:rPr>
          <w:t>第二章</w:t>
        </w:r>
        <w:r w:rsidR="003D1E50" w:rsidRPr="0020659C">
          <w:rPr>
            <w:rStyle w:val="ab"/>
            <w:rFonts w:ascii="Times New Roman" w:hAnsi="Times New Roman" w:cs="Times New Roman"/>
            <w:noProof/>
            <w:kern w:val="0"/>
          </w:rPr>
          <w:t xml:space="preserve"> CPR</w:t>
        </w:r>
        <w:r w:rsidR="003D1E50" w:rsidRPr="0020659C">
          <w:rPr>
            <w:rStyle w:val="ab"/>
            <w:rFonts w:ascii="Times New Roman" w:hAnsi="Times New Roman" w:cs="Times New Roman" w:hint="eastAsia"/>
            <w:noProof/>
            <w:kern w:val="0"/>
          </w:rPr>
          <w:t>人形模組</w:t>
        </w:r>
        <w:r w:rsidR="003D1E50" w:rsidRPr="0020659C">
          <w:rPr>
            <w:rStyle w:val="ab"/>
            <w:rFonts w:ascii="Times New Roman" w:hAnsi="Times New Roman" w:cs="Times New Roman"/>
            <w:noProof/>
            <w:kern w:val="0"/>
          </w:rPr>
          <w:t>(CPR Humanoid Module, HM)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_Toc21341164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9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21"/>
        <w:tabs>
          <w:tab w:val="right" w:leader="dot" w:pos="8296"/>
        </w:tabs>
        <w:rPr>
          <w:noProof/>
        </w:rPr>
      </w:pPr>
      <w:hyperlink w:anchor="_Toc21341165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2.1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系統描述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_Toc21341165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9</w:t>
        </w:r>
        <w:r w:rsidR="003D1E50">
          <w:rPr>
            <w:noProof/>
            <w:webHidden/>
          </w:rPr>
          <w:fldChar w:fldCharType="end"/>
        </w:r>
      </w:hyperlink>
      <w:bookmarkStart w:id="0" w:name="_GoBack"/>
      <w:bookmarkEnd w:id="0"/>
    </w:p>
    <w:p w:rsidR="003D1E50" w:rsidRDefault="00925C9A">
      <w:pPr>
        <w:pStyle w:val="21"/>
        <w:tabs>
          <w:tab w:val="right" w:leader="dot" w:pos="8296"/>
        </w:tabs>
        <w:rPr>
          <w:noProof/>
        </w:rPr>
      </w:pPr>
      <w:hyperlink w:anchor="_Toc21341166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2.2 HM 1.0.0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模組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_Toc21341166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10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67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2.2.1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功能需求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_Toc21341167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10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68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2.2.2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測試需求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_Toc21341168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10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69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2.2.3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維護性需求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_Toc21341169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10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70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2.2.4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效能需求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_Toc21341170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10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71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2.2.5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風險管理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_Toc21341171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11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11"/>
        <w:tabs>
          <w:tab w:val="right" w:leader="dot" w:pos="8296"/>
        </w:tabs>
        <w:rPr>
          <w:rFonts w:eastAsiaTheme="minorEastAsia"/>
          <w:noProof/>
        </w:rPr>
      </w:pPr>
      <w:hyperlink w:anchor="_Toc21341172" w:history="1">
        <w:r w:rsidR="003D1E50" w:rsidRPr="0020659C">
          <w:rPr>
            <w:rStyle w:val="ab"/>
            <w:rFonts w:ascii="Times New Roman" w:hAnsi="Times New Roman" w:cs="Times New Roman" w:hint="eastAsia"/>
            <w:noProof/>
            <w:kern w:val="0"/>
          </w:rPr>
          <w:t>第三章</w:t>
        </w:r>
        <w:r w:rsidR="003D1E50" w:rsidRPr="0020659C">
          <w:rPr>
            <w:rStyle w:val="ab"/>
            <w:rFonts w:ascii="Times New Roman" w:hAnsi="Times New Roman" w:cs="Times New Roman"/>
            <w:noProof/>
            <w:kern w:val="0"/>
          </w:rPr>
          <w:t xml:space="preserve"> </w:t>
        </w:r>
        <w:r w:rsidR="003D1E50" w:rsidRPr="0020659C">
          <w:rPr>
            <w:rStyle w:val="ab"/>
            <w:rFonts w:ascii="Times New Roman" w:hAnsi="Times New Roman" w:cs="Times New Roman" w:hint="eastAsia"/>
            <w:noProof/>
            <w:kern w:val="0"/>
          </w:rPr>
          <w:t>感測模組</w:t>
        </w:r>
        <w:r w:rsidR="003D1E50" w:rsidRPr="0020659C">
          <w:rPr>
            <w:rStyle w:val="ab"/>
            <w:rFonts w:ascii="Times New Roman" w:hAnsi="Times New Roman" w:cs="Times New Roman"/>
            <w:noProof/>
            <w:kern w:val="0"/>
          </w:rPr>
          <w:t xml:space="preserve"> (Sensing Module, SM)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_Toc21341172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12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21"/>
        <w:tabs>
          <w:tab w:val="right" w:leader="dot" w:pos="8296"/>
        </w:tabs>
        <w:rPr>
          <w:noProof/>
        </w:rPr>
      </w:pPr>
      <w:hyperlink w:anchor="_Toc21341173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3.1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模組描述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_Toc21341173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12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21"/>
        <w:tabs>
          <w:tab w:val="right" w:leader="dot" w:pos="8296"/>
        </w:tabs>
        <w:rPr>
          <w:noProof/>
        </w:rPr>
      </w:pPr>
      <w:hyperlink w:anchor="_Toc21341174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3.2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感測模組</w:t>
        </w:r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>(Sensing Module, SM)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_Toc21341174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12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75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3.2.1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功能需求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_Toc21341175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12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76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3.2.2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測試需求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_Toc21341176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12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77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3.2.3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環境需求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_Toc21341177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13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78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3.2.4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維護性需求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_Toc21341178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13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79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3.2.5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效能需求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_Toc21341179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13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80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3.2.6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風險管理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_Toc21341180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13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11"/>
        <w:tabs>
          <w:tab w:val="right" w:leader="dot" w:pos="8296"/>
        </w:tabs>
        <w:rPr>
          <w:rFonts w:eastAsiaTheme="minorEastAsia"/>
          <w:noProof/>
        </w:rPr>
      </w:pPr>
      <w:hyperlink w:anchor="_Toc21341181" w:history="1">
        <w:r w:rsidR="003D1E50" w:rsidRPr="0020659C">
          <w:rPr>
            <w:rStyle w:val="ab"/>
            <w:rFonts w:ascii="Times New Roman" w:hAnsi="Times New Roman" w:cs="Times New Roman" w:hint="eastAsia"/>
            <w:noProof/>
            <w:kern w:val="0"/>
          </w:rPr>
          <w:t>第四章</w:t>
        </w:r>
        <w:r w:rsidR="003D1E50" w:rsidRPr="0020659C">
          <w:rPr>
            <w:rStyle w:val="ab"/>
            <w:rFonts w:ascii="Times New Roman" w:hAnsi="Times New Roman" w:cs="Times New Roman"/>
            <w:noProof/>
            <w:kern w:val="0"/>
          </w:rPr>
          <w:t xml:space="preserve"> </w:t>
        </w:r>
        <w:r w:rsidR="003D1E50" w:rsidRPr="0020659C">
          <w:rPr>
            <w:rStyle w:val="ab"/>
            <w:rFonts w:ascii="Times New Roman" w:hAnsi="Times New Roman" w:cs="Times New Roman" w:hint="eastAsia"/>
            <w:noProof/>
            <w:kern w:val="0"/>
          </w:rPr>
          <w:t>顯示模組</w:t>
        </w:r>
        <w:r w:rsidR="003D1E50" w:rsidRPr="0020659C">
          <w:rPr>
            <w:rStyle w:val="ab"/>
            <w:rFonts w:ascii="Times New Roman" w:hAnsi="Times New Roman" w:cs="Times New Roman"/>
            <w:noProof/>
            <w:kern w:val="0"/>
          </w:rPr>
          <w:t>(Display Module, DM)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_Toc21341181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14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21"/>
        <w:tabs>
          <w:tab w:val="right" w:leader="dot" w:pos="8296"/>
        </w:tabs>
        <w:rPr>
          <w:noProof/>
        </w:rPr>
      </w:pPr>
      <w:hyperlink w:anchor="_Toc21341182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4.1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模組描述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_Toc21341182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14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21"/>
        <w:tabs>
          <w:tab w:val="right" w:leader="dot" w:pos="8296"/>
        </w:tabs>
        <w:rPr>
          <w:noProof/>
        </w:rPr>
      </w:pPr>
      <w:hyperlink w:anchor="_Toc21341183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4.2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顯示模組</w:t>
        </w:r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>(Display Module, DM)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_Toc21341183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14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84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4.2.1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功能需求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_Toc21341184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14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85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4.2.2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測試需求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_Toc21341185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14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86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4.2.3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環境需求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_Toc21341186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14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87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4.2.4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維護性需求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_Toc21341187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15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88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4.2.5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效能需求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_Toc21341188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15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89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4.2.6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風險管理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_Toc21341189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15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11"/>
        <w:tabs>
          <w:tab w:val="right" w:leader="dot" w:pos="8296"/>
        </w:tabs>
        <w:rPr>
          <w:rFonts w:eastAsiaTheme="minorEastAsia"/>
          <w:noProof/>
        </w:rPr>
      </w:pPr>
      <w:hyperlink w:anchor="_Toc21341190" w:history="1">
        <w:r w:rsidR="003D1E50" w:rsidRPr="0020659C">
          <w:rPr>
            <w:rStyle w:val="ab"/>
            <w:rFonts w:ascii="Times New Roman" w:hAnsi="Times New Roman" w:cs="Times New Roman" w:hint="eastAsia"/>
            <w:noProof/>
            <w:kern w:val="0"/>
          </w:rPr>
          <w:t>第五章</w:t>
        </w:r>
        <w:r w:rsidR="003D1E50" w:rsidRPr="0020659C">
          <w:rPr>
            <w:rStyle w:val="ab"/>
            <w:rFonts w:ascii="Times New Roman" w:hAnsi="Times New Roman" w:cs="Times New Roman"/>
            <w:noProof/>
            <w:kern w:val="0"/>
          </w:rPr>
          <w:t xml:space="preserve"> </w:t>
        </w:r>
        <w:r w:rsidR="003D1E50" w:rsidRPr="0020659C">
          <w:rPr>
            <w:rStyle w:val="ab"/>
            <w:rFonts w:ascii="Times New Roman" w:hAnsi="Times New Roman" w:cs="Times New Roman" w:hint="eastAsia"/>
            <w:noProof/>
            <w:kern w:val="0"/>
          </w:rPr>
          <w:t>無線傳輸模組</w:t>
        </w:r>
        <w:r w:rsidR="003D1E50" w:rsidRPr="0020659C">
          <w:rPr>
            <w:rStyle w:val="ab"/>
            <w:rFonts w:ascii="Times New Roman" w:hAnsi="Times New Roman" w:cs="Times New Roman"/>
            <w:noProof/>
            <w:kern w:val="0"/>
          </w:rPr>
          <w:t>(Wireless Transmission Module, WTM)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_Toc21341190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16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21"/>
        <w:tabs>
          <w:tab w:val="right" w:leader="dot" w:pos="8296"/>
        </w:tabs>
        <w:rPr>
          <w:noProof/>
        </w:rPr>
      </w:pPr>
      <w:hyperlink w:anchor="_Toc21341191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5.1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模組描述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_Toc21341191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16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21"/>
        <w:tabs>
          <w:tab w:val="right" w:leader="dot" w:pos="8296"/>
        </w:tabs>
        <w:rPr>
          <w:noProof/>
        </w:rPr>
      </w:pPr>
      <w:hyperlink w:anchor="_Toc21341192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5.2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無線傳輸模組</w:t>
        </w:r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>(Wireless Transmission Module, WTM)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_Toc21341192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16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93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5.2.1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功能需求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_Toc21341193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16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94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5.2.2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測試需求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_Toc21341194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16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95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5.2.3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環境需求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_Toc21341195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17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96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5.2.4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維護性需求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_Toc21341196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17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97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5.2.5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效能需求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_Toc21341197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17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198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5.2.6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風險管理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_Toc21341198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17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11"/>
        <w:tabs>
          <w:tab w:val="right" w:leader="dot" w:pos="8296"/>
        </w:tabs>
        <w:rPr>
          <w:rFonts w:eastAsiaTheme="minorEastAsia"/>
          <w:noProof/>
        </w:rPr>
      </w:pPr>
      <w:hyperlink w:anchor="_Toc21341199" w:history="1">
        <w:r w:rsidR="003D1E50" w:rsidRPr="0020659C">
          <w:rPr>
            <w:rStyle w:val="ab"/>
            <w:rFonts w:ascii="Times New Roman" w:hAnsi="Times New Roman" w:cs="Times New Roman" w:hint="eastAsia"/>
            <w:noProof/>
            <w:kern w:val="0"/>
          </w:rPr>
          <w:t>第六章</w:t>
        </w:r>
        <w:r w:rsidR="003D1E50" w:rsidRPr="0020659C">
          <w:rPr>
            <w:rStyle w:val="ab"/>
            <w:rFonts w:ascii="Times New Roman" w:hAnsi="Times New Roman" w:cs="Times New Roman"/>
            <w:noProof/>
            <w:kern w:val="0"/>
          </w:rPr>
          <w:t xml:space="preserve"> </w:t>
        </w:r>
        <w:r w:rsidR="003D1E50" w:rsidRPr="0020659C">
          <w:rPr>
            <w:rStyle w:val="ab"/>
            <w:rFonts w:ascii="Times New Roman" w:hAnsi="Times New Roman" w:cs="Times New Roman" w:hint="eastAsia"/>
            <w:noProof/>
            <w:kern w:val="0"/>
          </w:rPr>
          <w:t>中央計算模組</w:t>
        </w:r>
        <w:r w:rsidR="003D1E50" w:rsidRPr="0020659C">
          <w:rPr>
            <w:rStyle w:val="ab"/>
            <w:rFonts w:ascii="Times New Roman" w:hAnsi="Times New Roman" w:cs="Times New Roman"/>
            <w:noProof/>
            <w:kern w:val="0"/>
          </w:rPr>
          <w:t>(Central Computing Module, CCM)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_Toc21341199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18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21"/>
        <w:tabs>
          <w:tab w:val="right" w:leader="dot" w:pos="8296"/>
        </w:tabs>
        <w:rPr>
          <w:noProof/>
        </w:rPr>
      </w:pPr>
      <w:hyperlink w:anchor="_Toc21341200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6.1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模組描述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_Toc21341200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18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21"/>
        <w:tabs>
          <w:tab w:val="right" w:leader="dot" w:pos="8296"/>
        </w:tabs>
        <w:rPr>
          <w:noProof/>
        </w:rPr>
      </w:pPr>
      <w:hyperlink w:anchor="_Toc21341201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6.2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中央計算模組</w:t>
        </w:r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>(Central Computing Module, CCM)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_Toc21341201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18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202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6.2.1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功能需求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_Toc21341202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18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203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6.2.2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測試需求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_Toc21341203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18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204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6.2.3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環境需求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_Toc21341204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19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205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6.2.4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維護性需求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_Toc21341205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19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206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6.2.5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效能需求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_Toc21341206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19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31"/>
        <w:tabs>
          <w:tab w:val="right" w:leader="dot" w:pos="8296"/>
        </w:tabs>
        <w:rPr>
          <w:noProof/>
        </w:rPr>
      </w:pPr>
      <w:hyperlink w:anchor="_Toc21341207" w:history="1">
        <w:r w:rsidR="003D1E50" w:rsidRPr="0020659C">
          <w:rPr>
            <w:rStyle w:val="ab"/>
            <w:rFonts w:ascii="Times New Roman" w:eastAsia="標楷體" w:hAnsi="Times New Roman" w:cs="Times New Roman"/>
            <w:noProof/>
            <w:kern w:val="0"/>
          </w:rPr>
          <w:t xml:space="preserve">6.2.6 </w:t>
        </w:r>
        <w:r w:rsidR="003D1E50" w:rsidRPr="0020659C">
          <w:rPr>
            <w:rStyle w:val="ab"/>
            <w:rFonts w:ascii="Times New Roman" w:eastAsia="標楷體" w:hAnsi="Times New Roman" w:cs="Times New Roman" w:hint="eastAsia"/>
            <w:noProof/>
            <w:kern w:val="0"/>
          </w:rPr>
          <w:t>風險管理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_Toc21341207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19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11"/>
        <w:tabs>
          <w:tab w:val="right" w:leader="dot" w:pos="8296"/>
        </w:tabs>
        <w:rPr>
          <w:rFonts w:eastAsiaTheme="minorEastAsia"/>
          <w:noProof/>
        </w:rPr>
      </w:pPr>
      <w:hyperlink w:anchor="_Toc21341208" w:history="1">
        <w:r w:rsidR="003D1E50" w:rsidRPr="0020659C">
          <w:rPr>
            <w:rStyle w:val="ab"/>
            <w:rFonts w:ascii="Times New Roman" w:hAnsi="Times New Roman" w:cs="Times New Roman" w:hint="eastAsia"/>
            <w:noProof/>
            <w:kern w:val="0"/>
          </w:rPr>
          <w:t>第七章</w:t>
        </w:r>
        <w:r w:rsidR="003D1E50" w:rsidRPr="0020659C">
          <w:rPr>
            <w:rStyle w:val="ab"/>
            <w:rFonts w:ascii="Times New Roman" w:hAnsi="Times New Roman" w:cs="Times New Roman"/>
            <w:noProof/>
            <w:kern w:val="0"/>
          </w:rPr>
          <w:t xml:space="preserve"> Traceability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_Toc21341208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20</w:t>
        </w:r>
        <w:r w:rsidR="003D1E50">
          <w:rPr>
            <w:noProof/>
            <w:webHidden/>
          </w:rPr>
          <w:fldChar w:fldCharType="end"/>
        </w:r>
      </w:hyperlink>
    </w:p>
    <w:p w:rsidR="003D1E50" w:rsidRDefault="00925C9A">
      <w:pPr>
        <w:pStyle w:val="11"/>
        <w:tabs>
          <w:tab w:val="right" w:leader="dot" w:pos="8296"/>
        </w:tabs>
        <w:rPr>
          <w:rFonts w:eastAsiaTheme="minorEastAsia"/>
          <w:noProof/>
        </w:rPr>
      </w:pPr>
      <w:hyperlink w:anchor="_Toc21341209" w:history="1">
        <w:r w:rsidR="003D1E50" w:rsidRPr="0020659C">
          <w:rPr>
            <w:rStyle w:val="ab"/>
            <w:rFonts w:ascii="Times New Roman" w:hAnsi="Times New Roman" w:cs="Times New Roman" w:hint="eastAsia"/>
            <w:noProof/>
            <w:kern w:val="0"/>
          </w:rPr>
          <w:t>第八章</w:t>
        </w:r>
        <w:r w:rsidR="003D1E50" w:rsidRPr="0020659C">
          <w:rPr>
            <w:rStyle w:val="ab"/>
            <w:rFonts w:ascii="Times New Roman" w:hAnsi="Times New Roman" w:cs="Times New Roman"/>
            <w:noProof/>
            <w:kern w:val="0"/>
          </w:rPr>
          <w:t xml:space="preserve"> </w:t>
        </w:r>
        <w:r w:rsidR="003D1E50" w:rsidRPr="0020659C">
          <w:rPr>
            <w:rStyle w:val="ab"/>
            <w:rFonts w:ascii="Times New Roman" w:hAnsi="Times New Roman" w:cs="Times New Roman" w:hint="eastAsia"/>
            <w:noProof/>
            <w:kern w:val="0"/>
          </w:rPr>
          <w:t>參考資料</w:t>
        </w:r>
        <w:r w:rsidR="003D1E50">
          <w:rPr>
            <w:noProof/>
            <w:webHidden/>
          </w:rPr>
          <w:tab/>
        </w:r>
        <w:r w:rsidR="003D1E50">
          <w:rPr>
            <w:noProof/>
            <w:webHidden/>
          </w:rPr>
          <w:fldChar w:fldCharType="begin"/>
        </w:r>
        <w:r w:rsidR="003D1E50">
          <w:rPr>
            <w:noProof/>
            <w:webHidden/>
          </w:rPr>
          <w:instrText xml:space="preserve"> PAGEREF _Toc21341209 \h </w:instrText>
        </w:r>
        <w:r w:rsidR="003D1E50">
          <w:rPr>
            <w:noProof/>
            <w:webHidden/>
          </w:rPr>
        </w:r>
        <w:r w:rsidR="003D1E50">
          <w:rPr>
            <w:noProof/>
            <w:webHidden/>
          </w:rPr>
          <w:fldChar w:fldCharType="separate"/>
        </w:r>
        <w:r w:rsidR="00711EDD">
          <w:rPr>
            <w:noProof/>
            <w:webHidden/>
          </w:rPr>
          <w:t>23</w:t>
        </w:r>
        <w:r w:rsidR="003D1E50">
          <w:rPr>
            <w:noProof/>
            <w:webHidden/>
          </w:rPr>
          <w:fldChar w:fldCharType="end"/>
        </w:r>
      </w:hyperlink>
    </w:p>
    <w:p w:rsidR="00A1268D" w:rsidRPr="00F34312" w:rsidRDefault="009B0C22" w:rsidP="001D3B50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fldChar w:fldCharType="end"/>
      </w:r>
    </w:p>
    <w:p w:rsidR="005D7C26" w:rsidRDefault="005D7C26">
      <w:pPr>
        <w:widowControl/>
        <w:rPr>
          <w:rFonts w:ascii="Times New Roman" w:eastAsia="標楷體" w:hAnsi="Times New Roman" w:cs="Times New Roman"/>
          <w:b/>
          <w:bCs/>
          <w:color w:val="000000"/>
          <w:kern w:val="0"/>
          <w:sz w:val="40"/>
          <w:szCs w:val="40"/>
        </w:rPr>
      </w:pPr>
      <w:r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br w:type="page"/>
      </w:r>
    </w:p>
    <w:p w:rsidR="001D3B50" w:rsidRPr="00F34312" w:rsidRDefault="001D3B50" w:rsidP="00DA6C5B">
      <w:pPr>
        <w:pStyle w:val="1"/>
        <w:rPr>
          <w:rFonts w:ascii="Times New Roman" w:eastAsia="標楷體" w:hAnsi="Times New Roman" w:cs="Times New Roman"/>
          <w:b w:val="0"/>
          <w:color w:val="000000"/>
          <w:kern w:val="0"/>
          <w:sz w:val="40"/>
          <w:szCs w:val="40"/>
        </w:rPr>
      </w:pPr>
      <w:bookmarkStart w:id="1" w:name="_Toc21341156"/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lastRenderedPageBreak/>
        <w:t>版本變更紀錄</w:t>
      </w:r>
      <w:bookmarkEnd w:id="1"/>
    </w:p>
    <w:p w:rsidR="00DD1B37" w:rsidRPr="00F34312" w:rsidRDefault="00DD1B37" w:rsidP="001D3B50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5670"/>
        <w:gridCol w:w="1733"/>
      </w:tblGrid>
      <w:tr w:rsidR="00AF1987" w:rsidRPr="00F34312" w:rsidTr="00DD1B37">
        <w:tc>
          <w:tcPr>
            <w:tcW w:w="959" w:type="dxa"/>
          </w:tcPr>
          <w:p w:rsidR="00AF1987" w:rsidRPr="00F34312" w:rsidRDefault="00CE7C89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版次</w:t>
            </w:r>
          </w:p>
        </w:tc>
        <w:tc>
          <w:tcPr>
            <w:tcW w:w="5670" w:type="dxa"/>
          </w:tcPr>
          <w:p w:rsidR="00AF1987" w:rsidRPr="00F34312" w:rsidRDefault="00CE7C89" w:rsidP="00DD1B37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變更項目</w:t>
            </w:r>
          </w:p>
        </w:tc>
        <w:tc>
          <w:tcPr>
            <w:tcW w:w="1733" w:type="dxa"/>
          </w:tcPr>
          <w:p w:rsidR="00AF1987" w:rsidRPr="00F34312" w:rsidRDefault="00CE7C89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變更日期</w:t>
            </w:r>
          </w:p>
        </w:tc>
      </w:tr>
      <w:tr w:rsidR="00AF1987" w:rsidRPr="00F34312" w:rsidTr="00DD1B37">
        <w:tc>
          <w:tcPr>
            <w:tcW w:w="959" w:type="dxa"/>
          </w:tcPr>
          <w:p w:rsidR="00AF1987" w:rsidRPr="00F34312" w:rsidRDefault="00CE7C89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1.0</w:t>
            </w:r>
          </w:p>
        </w:tc>
        <w:tc>
          <w:tcPr>
            <w:tcW w:w="5670" w:type="dxa"/>
          </w:tcPr>
          <w:p w:rsidR="00AF1987" w:rsidRPr="00F34312" w:rsidRDefault="00CE7C89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第一版</w:t>
            </w:r>
          </w:p>
        </w:tc>
        <w:tc>
          <w:tcPr>
            <w:tcW w:w="1733" w:type="dxa"/>
          </w:tcPr>
          <w:p w:rsidR="00AF1987" w:rsidRPr="00F34312" w:rsidRDefault="00CE7C89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2015.3.5</w:t>
            </w:r>
          </w:p>
        </w:tc>
      </w:tr>
      <w:tr w:rsidR="00AF1987" w:rsidRPr="00F34312" w:rsidTr="00DD1B37">
        <w:tc>
          <w:tcPr>
            <w:tcW w:w="959" w:type="dxa"/>
          </w:tcPr>
          <w:p w:rsidR="00AF1987" w:rsidRPr="00F34312" w:rsidRDefault="002E57BA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2.0</w:t>
            </w:r>
          </w:p>
        </w:tc>
        <w:tc>
          <w:tcPr>
            <w:tcW w:w="5670" w:type="dxa"/>
          </w:tcPr>
          <w:p w:rsidR="00AF1987" w:rsidRPr="00F34312" w:rsidRDefault="002E57BA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第二版</w:t>
            </w:r>
          </w:p>
        </w:tc>
        <w:tc>
          <w:tcPr>
            <w:tcW w:w="1733" w:type="dxa"/>
          </w:tcPr>
          <w:p w:rsidR="00AF1987" w:rsidRPr="00F34312" w:rsidRDefault="002E57BA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2015.5.25</w:t>
            </w:r>
          </w:p>
        </w:tc>
      </w:tr>
      <w:tr w:rsidR="00AF1987" w:rsidRPr="00F34312" w:rsidTr="00DD1B37">
        <w:tc>
          <w:tcPr>
            <w:tcW w:w="959" w:type="dxa"/>
          </w:tcPr>
          <w:p w:rsidR="00AF1987" w:rsidRPr="00F34312" w:rsidRDefault="00AF1987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670" w:type="dxa"/>
          </w:tcPr>
          <w:p w:rsidR="00AF1987" w:rsidRPr="00F34312" w:rsidRDefault="00AF1987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33" w:type="dxa"/>
          </w:tcPr>
          <w:p w:rsidR="00AF1987" w:rsidRPr="00F34312" w:rsidRDefault="00AF1987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AF1987" w:rsidRPr="00F34312" w:rsidTr="00DD1B37">
        <w:tc>
          <w:tcPr>
            <w:tcW w:w="959" w:type="dxa"/>
          </w:tcPr>
          <w:p w:rsidR="00AF1987" w:rsidRPr="00F34312" w:rsidRDefault="00AF1987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670" w:type="dxa"/>
          </w:tcPr>
          <w:p w:rsidR="00AF1987" w:rsidRPr="00F34312" w:rsidRDefault="00AF1987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33" w:type="dxa"/>
          </w:tcPr>
          <w:p w:rsidR="00AF1987" w:rsidRPr="00F34312" w:rsidRDefault="00AF1987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AF1987" w:rsidRPr="00F34312" w:rsidTr="00DD1B37">
        <w:tc>
          <w:tcPr>
            <w:tcW w:w="959" w:type="dxa"/>
          </w:tcPr>
          <w:p w:rsidR="00AF1987" w:rsidRPr="00F34312" w:rsidRDefault="00AF1987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670" w:type="dxa"/>
          </w:tcPr>
          <w:p w:rsidR="00AF1987" w:rsidRPr="00F34312" w:rsidRDefault="00AF1987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33" w:type="dxa"/>
          </w:tcPr>
          <w:p w:rsidR="00AF1987" w:rsidRPr="00F34312" w:rsidRDefault="00AF1987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AF1987" w:rsidRPr="00F34312" w:rsidTr="00DD1B37">
        <w:tc>
          <w:tcPr>
            <w:tcW w:w="959" w:type="dxa"/>
          </w:tcPr>
          <w:p w:rsidR="00AF1987" w:rsidRPr="00F34312" w:rsidRDefault="00AF1987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670" w:type="dxa"/>
          </w:tcPr>
          <w:p w:rsidR="00AF1987" w:rsidRPr="00F34312" w:rsidRDefault="00AF1987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33" w:type="dxa"/>
          </w:tcPr>
          <w:p w:rsidR="00AF1987" w:rsidRPr="00F34312" w:rsidRDefault="00AF1987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</w:tr>
    </w:tbl>
    <w:p w:rsidR="00036702" w:rsidRPr="00F34312" w:rsidRDefault="00036702" w:rsidP="001D3B50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 w:val="40"/>
          <w:szCs w:val="40"/>
        </w:rPr>
      </w:pPr>
    </w:p>
    <w:p w:rsidR="005D7C26" w:rsidRDefault="005D7C26">
      <w:pPr>
        <w:widowControl/>
        <w:rPr>
          <w:rFonts w:ascii="Times New Roman" w:eastAsia="TTB7CF9C5CtCID-WinCharSetFFFF-H" w:hAnsi="Times New Roman" w:cs="Times New Roman"/>
          <w:color w:val="000000"/>
          <w:kern w:val="0"/>
          <w:sz w:val="40"/>
          <w:szCs w:val="40"/>
        </w:rPr>
      </w:pPr>
      <w:r>
        <w:rPr>
          <w:rFonts w:ascii="Times New Roman" w:eastAsia="TTB7CF9C5CtCID-WinCharSetFFFF-H" w:hAnsi="Times New Roman" w:cs="Times New Roman"/>
          <w:color w:val="000000"/>
          <w:kern w:val="0"/>
          <w:sz w:val="40"/>
          <w:szCs w:val="40"/>
        </w:rPr>
        <w:br w:type="page"/>
      </w:r>
    </w:p>
    <w:p w:rsidR="001D3B50" w:rsidRPr="00F34312" w:rsidRDefault="00DD1B37" w:rsidP="0088595E">
      <w:pPr>
        <w:pStyle w:val="1"/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</w:pPr>
      <w:bookmarkStart w:id="2" w:name="_Toc21341157"/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lastRenderedPageBreak/>
        <w:t>第一章</w:t>
      </w:r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 xml:space="preserve"> </w:t>
      </w:r>
      <w:r w:rsidR="001D3B50"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簡介</w:t>
      </w:r>
      <w:bookmarkEnd w:id="2"/>
    </w:p>
    <w:p w:rsidR="00DD1B37" w:rsidRPr="00F34312" w:rsidRDefault="00DD1B37" w:rsidP="00DD1B37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 w:val="40"/>
          <w:szCs w:val="40"/>
        </w:rPr>
      </w:pPr>
    </w:p>
    <w:p w:rsidR="001D3B50" w:rsidRPr="00F34312" w:rsidRDefault="001D3B50" w:rsidP="0088595E">
      <w:pPr>
        <w:pStyle w:val="2"/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</w:pPr>
      <w:bookmarkStart w:id="3" w:name="_Toc21341158"/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28"/>
        </w:rPr>
        <w:t>1.1</w:t>
      </w:r>
      <w:r w:rsidRPr="00F34312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目標</w:t>
      </w:r>
      <w:bookmarkEnd w:id="3"/>
    </w:p>
    <w:p w:rsidR="001D3B50" w:rsidRPr="00F34312" w:rsidRDefault="001D3B50" w:rsidP="005D7C26">
      <w:pPr>
        <w:ind w:firstLine="480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本計劃所建立的</w:t>
      </w:r>
      <w:r w:rsidR="00602FED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互動式</w:t>
      </w:r>
      <w:r w:rsidR="00602FED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CPR</w:t>
      </w:r>
      <w:r w:rsidR="00602FED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教學輔具實作</w:t>
      </w:r>
      <w:r w:rsidR="00602FED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(CPR interactive teaching aids Implementing, CPRITI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)</w:t>
      </w:r>
      <w:r w:rsidR="000534A9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。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其主要目標為：</w:t>
      </w:r>
    </w:p>
    <w:p w:rsidR="00246CC8" w:rsidRPr="00F34312" w:rsidRDefault="001D3B50" w:rsidP="00DD1B37">
      <w:pPr>
        <w:autoSpaceDE w:val="0"/>
        <w:autoSpaceDN w:val="0"/>
        <w:adjustRightInd w:val="0"/>
        <w:ind w:left="480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(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１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 xml:space="preserve">) </w:t>
      </w:r>
      <w:r w:rsidR="00246CC8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在不需要教練的環境下，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提供</w:t>
      </w:r>
      <w:r w:rsidR="00246CC8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一個學習心肺復甦術的實體教科書。</w:t>
      </w:r>
    </w:p>
    <w:p w:rsidR="001D3B50" w:rsidRPr="00F34312" w:rsidRDefault="001D3B50" w:rsidP="00DD1B37">
      <w:pPr>
        <w:autoSpaceDE w:val="0"/>
        <w:autoSpaceDN w:val="0"/>
        <w:adjustRightInd w:val="0"/>
        <w:ind w:left="480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(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２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 xml:space="preserve">) 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提供</w:t>
      </w:r>
      <w:r w:rsidR="00246CC8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校園、社區等各團體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，另一種</w:t>
      </w:r>
      <w:r w:rsidR="00246CC8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簡單學習心肺復甦術的工具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。</w:t>
      </w:r>
    </w:p>
    <w:p w:rsidR="001D3B50" w:rsidRPr="00F34312" w:rsidRDefault="001D3B50" w:rsidP="00DD1B37">
      <w:pPr>
        <w:autoSpaceDE w:val="0"/>
        <w:autoSpaceDN w:val="0"/>
        <w:adjustRightInd w:val="0"/>
        <w:ind w:left="480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(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３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 xml:space="preserve">) </w:t>
      </w:r>
      <w:r w:rsidR="00246CC8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不同於書面上死板板的教學，實體化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的</w:t>
      </w:r>
      <w:r w:rsidR="00246CC8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教學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可</w:t>
      </w:r>
      <w:r w:rsidR="00246CC8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提升學習的</w:t>
      </w:r>
      <w:r w:rsidR="00DD1B37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 xml:space="preserve">   </w:t>
      </w:r>
      <w:r w:rsidR="00246CC8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興趣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。</w:t>
      </w:r>
    </w:p>
    <w:p w:rsidR="001D3B50" w:rsidRPr="00F34312" w:rsidRDefault="001D3B50" w:rsidP="001D3B50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 w:val="20"/>
          <w:szCs w:val="20"/>
        </w:rPr>
      </w:pPr>
    </w:p>
    <w:p w:rsidR="001D3B50" w:rsidRPr="00F34312" w:rsidRDefault="00E417E9" w:rsidP="0088595E">
      <w:pPr>
        <w:pStyle w:val="2"/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</w:pPr>
      <w:bookmarkStart w:id="4" w:name="_Toc21341159"/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28"/>
        </w:rPr>
        <w:t>1.2</w:t>
      </w:r>
      <w:r w:rsidR="001D3B50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系統名稱</w:t>
      </w:r>
      <w:bookmarkEnd w:id="4"/>
    </w:p>
    <w:p w:rsidR="001D3B50" w:rsidRPr="00F34312" w:rsidRDefault="001D3B50" w:rsidP="00DD1B37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系統名稱：</w:t>
      </w:r>
    </w:p>
    <w:p w:rsidR="001D3B50" w:rsidRPr="00F34312" w:rsidRDefault="00246CC8" w:rsidP="00DD1B37">
      <w:pPr>
        <w:autoSpaceDE w:val="0"/>
        <w:autoSpaceDN w:val="0"/>
        <w:adjustRightInd w:val="0"/>
        <w:ind w:firstLine="480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互動式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CPR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教學輔具實作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(CPR interactive teaching aids Implementing, CPRITI)</w:t>
      </w:r>
      <w:r w:rsidR="000534A9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。</w:t>
      </w:r>
    </w:p>
    <w:p w:rsidR="00E417E9" w:rsidRPr="00F34312" w:rsidRDefault="00E417E9" w:rsidP="001D3B50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b/>
          <w:bCs/>
          <w:color w:val="000000"/>
          <w:kern w:val="0"/>
          <w:szCs w:val="24"/>
        </w:rPr>
      </w:pPr>
    </w:p>
    <w:p w:rsidR="001D3B50" w:rsidRPr="00F34312" w:rsidRDefault="00E417E9" w:rsidP="0088595E">
      <w:pPr>
        <w:pStyle w:val="2"/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</w:pPr>
      <w:bookmarkStart w:id="5" w:name="_Toc21341160"/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28"/>
        </w:rPr>
        <w:lastRenderedPageBreak/>
        <w:t>1.3</w:t>
      </w:r>
      <w:r w:rsidR="001D3B50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概論</w:t>
      </w:r>
      <w:bookmarkEnd w:id="5"/>
    </w:p>
    <w:p w:rsidR="00273ADE" w:rsidRPr="00F34312" w:rsidRDefault="0086534C" w:rsidP="00DD1B37">
      <w:pPr>
        <w:autoSpaceDE w:val="0"/>
        <w:autoSpaceDN w:val="0"/>
        <w:adjustRightInd w:val="0"/>
        <w:ind w:firstLine="480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雖然現在教育水準提高、學習資源充足，許多人已具有急救的常識，但在實際狀況發生的時候往往會不知所措，了解理論不代表會使用，如果在情況發生時能真正施予急救，受難者的存活率就可能會提高。許多學校在入學時會有相關講習，請消防局來講座、示範如何急救，</w:t>
      </w:r>
      <w:r w:rsidR="00273ADE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但是有些人會因為被擋</w:t>
      </w:r>
      <w:r w:rsidR="000534A9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，</w:t>
      </w:r>
      <w:r w:rsidR="00273ADE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住</w:t>
      </w:r>
      <w:r w:rsidR="000534A9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或者</w:t>
      </w:r>
      <w:r w:rsidR="00273ADE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距離太遠而無法看清楚，且沒有親自去實作。本計畫針對以上幾點問題，希望能夠加以改善其情況。</w:t>
      </w:r>
    </w:p>
    <w:p w:rsidR="00273ADE" w:rsidRPr="00F34312" w:rsidRDefault="001D3B50" w:rsidP="00DD1B37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本計畫所提</w:t>
      </w:r>
      <w:r w:rsidR="00273ADE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互動式</w:t>
      </w:r>
      <w:r w:rsidR="00273ADE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CPR</w:t>
      </w:r>
      <w:r w:rsidR="00273ADE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教學輔具實作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主要的功能包括</w:t>
      </w:r>
      <w:r w:rsidR="000534A9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:</w:t>
      </w:r>
    </w:p>
    <w:p w:rsidR="001D3B50" w:rsidRPr="00F34312" w:rsidRDefault="001D3B50" w:rsidP="00DD1B37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(1) </w:t>
      </w:r>
      <w:r w:rsidR="00273ADE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在沒有教練的情況下能輕鬆學習</w:t>
      </w:r>
      <w:r w:rsidR="00273ADE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CPR</w:t>
      </w:r>
      <w:r w:rsidR="00273ADE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、</w:t>
      </w:r>
    </w:p>
    <w:p w:rsidR="00273ADE" w:rsidRPr="00F34312" w:rsidRDefault="001D3B50" w:rsidP="00DD1B37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(2) </w:t>
      </w:r>
      <w:r w:rsidR="00273ADE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實際操演</w:t>
      </w:r>
      <w:r w:rsidR="00273ADE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CPR</w:t>
      </w:r>
      <w:r w:rsidR="00273ADE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之流程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、</w:t>
      </w:r>
    </w:p>
    <w:p w:rsidR="00273ADE" w:rsidRPr="00F34312" w:rsidRDefault="001D3B50" w:rsidP="00DD1B37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(3)</w:t>
      </w:r>
      <w:r w:rsidR="00273ADE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 </w:t>
      </w:r>
      <w:r w:rsidR="00273ADE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遇到問題時藉由互動式的系教學如何實施</w:t>
      </w:r>
      <w:r w:rsidR="00273ADE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CPR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、</w:t>
      </w:r>
    </w:p>
    <w:p w:rsidR="001D3B50" w:rsidRPr="00F34312" w:rsidRDefault="001D3B50" w:rsidP="00DD1B37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計畫進行時程依規範時程在</w:t>
      </w:r>
      <w:r w:rsidR="00B75CD7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01/12/2015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 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至</w:t>
      </w:r>
      <w:r w:rsidR="00B75CD7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05/31/2015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 </w:t>
      </w:r>
      <w:r w:rsidR="000534A9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期間，</w:t>
      </w:r>
      <w:r w:rsidR="00B75CD7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硬體與程式同步進行開發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。</w:t>
      </w:r>
    </w:p>
    <w:p w:rsidR="001D3B50" w:rsidRPr="00F34312" w:rsidRDefault="001D3B50" w:rsidP="001D3B50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Cs w:val="24"/>
        </w:rPr>
      </w:pPr>
    </w:p>
    <w:p w:rsidR="001D3B50" w:rsidRPr="00F34312" w:rsidRDefault="00E417E9" w:rsidP="0088595E">
      <w:pPr>
        <w:pStyle w:val="2"/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</w:pPr>
      <w:bookmarkStart w:id="6" w:name="_Toc21341161"/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28"/>
        </w:rPr>
        <w:t>1.4</w:t>
      </w:r>
      <w:r w:rsidR="001D3B50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文件範圍</w:t>
      </w:r>
      <w:bookmarkEnd w:id="6"/>
    </w:p>
    <w:p w:rsidR="001D3B50" w:rsidRPr="00F34312" w:rsidRDefault="001D3B50" w:rsidP="00DD1B37">
      <w:pPr>
        <w:autoSpaceDE w:val="0"/>
        <w:autoSpaceDN w:val="0"/>
        <w:adjustRightInd w:val="0"/>
        <w:ind w:firstLine="480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本文件包含了</w:t>
      </w:r>
      <w:r w:rsidR="00B75CD7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Arduino</w:t>
      </w:r>
      <w:r w:rsidR="00B75CD7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等硬體架構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完成，</w:t>
      </w:r>
      <w:r w:rsidR="00B75CD7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互動式</w:t>
      </w:r>
      <w:r w:rsidR="00B75CD7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CPR</w:t>
      </w:r>
      <w:r w:rsidR="00B75CD7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教學輔具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。</w:t>
      </w:r>
    </w:p>
    <w:p w:rsidR="00FC4856" w:rsidRPr="00F34312" w:rsidRDefault="00FC4856" w:rsidP="001D3B50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b/>
          <w:bCs/>
          <w:color w:val="000000"/>
          <w:kern w:val="0"/>
          <w:sz w:val="28"/>
          <w:szCs w:val="28"/>
        </w:rPr>
      </w:pPr>
    </w:p>
    <w:p w:rsidR="001D3B50" w:rsidRPr="00F34312" w:rsidRDefault="00062EBB" w:rsidP="0088595E">
      <w:pPr>
        <w:pStyle w:val="2"/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</w:pPr>
      <w:bookmarkStart w:id="7" w:name="_Toc21341162"/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28"/>
        </w:rPr>
        <w:lastRenderedPageBreak/>
        <w:t>1.5</w:t>
      </w:r>
      <w:r w:rsidR="001D3B50"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28"/>
        </w:rPr>
        <w:t xml:space="preserve"> </w:t>
      </w:r>
      <w:r w:rsidR="001D3B50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符號</w:t>
      </w:r>
      <w:bookmarkEnd w:id="7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5986"/>
      </w:tblGrid>
      <w:tr w:rsidR="00AF1987" w:rsidRPr="00F34312" w:rsidTr="00B17B20">
        <w:tc>
          <w:tcPr>
            <w:tcW w:w="2376" w:type="dxa"/>
          </w:tcPr>
          <w:p w:rsidR="00AF1987" w:rsidRPr="00F34312" w:rsidRDefault="00AF1987" w:rsidP="00AF1987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HM 1.0.0</w:t>
            </w:r>
          </w:p>
        </w:tc>
        <w:tc>
          <w:tcPr>
            <w:tcW w:w="5986" w:type="dxa"/>
          </w:tcPr>
          <w:p w:rsidR="00AF1987" w:rsidRPr="00F34312" w:rsidRDefault="00AF1987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CPR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人形模組將用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 xml:space="preserve">1.0.0 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編號</w:t>
            </w:r>
          </w:p>
        </w:tc>
      </w:tr>
      <w:tr w:rsidR="00AF1987" w:rsidRPr="00F34312" w:rsidTr="00B17B20">
        <w:tc>
          <w:tcPr>
            <w:tcW w:w="2376" w:type="dxa"/>
          </w:tcPr>
          <w:p w:rsidR="00AF1987" w:rsidRPr="00F34312" w:rsidRDefault="00AF1987" w:rsidP="00DA6C5B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SM 1.</w:t>
            </w:r>
            <w:r w:rsidR="00DA6C5B"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1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.0</w:t>
            </w:r>
          </w:p>
        </w:tc>
        <w:tc>
          <w:tcPr>
            <w:tcW w:w="5986" w:type="dxa"/>
          </w:tcPr>
          <w:p w:rsidR="00AF1987" w:rsidRPr="00F34312" w:rsidRDefault="00AF1987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感測模組將用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 xml:space="preserve">1.2.0 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編號</w:t>
            </w:r>
          </w:p>
        </w:tc>
      </w:tr>
      <w:tr w:rsidR="00AF1987" w:rsidRPr="00F34312" w:rsidTr="00B17B20">
        <w:tc>
          <w:tcPr>
            <w:tcW w:w="2376" w:type="dxa"/>
          </w:tcPr>
          <w:p w:rsidR="00AF1987" w:rsidRPr="00F34312" w:rsidRDefault="00AF1987" w:rsidP="00DA6C5B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DM 1.</w:t>
            </w:r>
            <w:r w:rsidR="00DA6C5B"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2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.0</w:t>
            </w:r>
          </w:p>
        </w:tc>
        <w:tc>
          <w:tcPr>
            <w:tcW w:w="5986" w:type="dxa"/>
          </w:tcPr>
          <w:p w:rsidR="00AF1987" w:rsidRPr="00F34312" w:rsidRDefault="00AF1987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顯示模組將用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 xml:space="preserve">1.3.0 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編號</w:t>
            </w:r>
          </w:p>
        </w:tc>
      </w:tr>
      <w:tr w:rsidR="00AF1987" w:rsidRPr="00F34312" w:rsidTr="00B17B20">
        <w:tc>
          <w:tcPr>
            <w:tcW w:w="2376" w:type="dxa"/>
          </w:tcPr>
          <w:p w:rsidR="00AF1987" w:rsidRPr="00F34312" w:rsidRDefault="00AF1987" w:rsidP="00DA6C5B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WTM 1.</w:t>
            </w:r>
            <w:r w:rsidR="00DA6C5B"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3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.0</w:t>
            </w:r>
          </w:p>
        </w:tc>
        <w:tc>
          <w:tcPr>
            <w:tcW w:w="5986" w:type="dxa"/>
          </w:tcPr>
          <w:p w:rsidR="00AF1987" w:rsidRPr="00F34312" w:rsidRDefault="00AF1987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無線傳輸模組將用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 xml:space="preserve">1.4.0 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編號</w:t>
            </w:r>
          </w:p>
        </w:tc>
      </w:tr>
      <w:tr w:rsidR="00AF1987" w:rsidRPr="00F34312" w:rsidTr="00B17B20">
        <w:tc>
          <w:tcPr>
            <w:tcW w:w="2376" w:type="dxa"/>
          </w:tcPr>
          <w:p w:rsidR="00AF1987" w:rsidRPr="00F34312" w:rsidRDefault="00AF1987" w:rsidP="00DA6C5B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CCM 1.</w:t>
            </w:r>
            <w:r w:rsidR="00DA6C5B"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4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.0</w:t>
            </w:r>
          </w:p>
        </w:tc>
        <w:tc>
          <w:tcPr>
            <w:tcW w:w="5986" w:type="dxa"/>
          </w:tcPr>
          <w:p w:rsidR="00AF1987" w:rsidRPr="00F34312" w:rsidRDefault="00AF1987" w:rsidP="001D3B50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中央計算模組將用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 xml:space="preserve">1.5.0 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編號</w:t>
            </w:r>
          </w:p>
        </w:tc>
      </w:tr>
    </w:tbl>
    <w:p w:rsidR="00FC4856" w:rsidRPr="00F34312" w:rsidRDefault="00FC4856" w:rsidP="001D3B50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bCs/>
          <w:color w:val="000000"/>
          <w:kern w:val="0"/>
          <w:sz w:val="28"/>
          <w:szCs w:val="28"/>
        </w:rPr>
      </w:pPr>
    </w:p>
    <w:p w:rsidR="001D3B50" w:rsidRPr="00F34312" w:rsidRDefault="00E417E9" w:rsidP="0088595E">
      <w:pPr>
        <w:pStyle w:val="2"/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</w:pPr>
      <w:bookmarkStart w:id="8" w:name="_Toc21341163"/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28"/>
        </w:rPr>
        <w:t>1.</w:t>
      </w:r>
      <w:r w:rsidR="00062EBB"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28"/>
        </w:rPr>
        <w:t>6</w:t>
      </w:r>
      <w:r w:rsidR="001D3B50"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28"/>
        </w:rPr>
        <w:t xml:space="preserve"> </w:t>
      </w:r>
      <w:r w:rsidR="001D3B50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優先順序</w:t>
      </w:r>
      <w:bookmarkEnd w:id="8"/>
    </w:p>
    <w:p w:rsidR="001D3B50" w:rsidRPr="00F34312" w:rsidRDefault="001D3B50" w:rsidP="00DD1B37">
      <w:pPr>
        <w:autoSpaceDE w:val="0"/>
        <w:autoSpaceDN w:val="0"/>
        <w:adjustRightInd w:val="0"/>
        <w:ind w:firstLine="480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這份文件中的時做優先順序是依據附加在各項需求上，一個跟著需求指示的單獨的字元為依據。優先順序的代碼如下：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6836"/>
      </w:tblGrid>
      <w:tr w:rsidR="00AF1987" w:rsidRPr="00F34312" w:rsidTr="002D3A5C">
        <w:tc>
          <w:tcPr>
            <w:tcW w:w="1526" w:type="dxa"/>
          </w:tcPr>
          <w:p w:rsidR="00AF1987" w:rsidRPr="00F34312" w:rsidRDefault="00AF1987" w:rsidP="00DD1B37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836" w:type="dxa"/>
          </w:tcPr>
          <w:p w:rsidR="00AF1987" w:rsidRPr="00F34312" w:rsidRDefault="00AF1987" w:rsidP="00DD1B37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34312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  <w:t>關鍵的﹒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 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計畫中的元件若沒有達到此類需求將使</w:t>
            </w:r>
            <w:r w:rsidR="009E38CF"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其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無法運作</w:t>
            </w:r>
            <w:r w:rsidR="000534A9"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。</w:t>
            </w:r>
          </w:p>
        </w:tc>
      </w:tr>
      <w:tr w:rsidR="00AF1987" w:rsidRPr="00F34312" w:rsidTr="002D3A5C">
        <w:tc>
          <w:tcPr>
            <w:tcW w:w="1526" w:type="dxa"/>
          </w:tcPr>
          <w:p w:rsidR="00AF1987" w:rsidRPr="00F34312" w:rsidRDefault="00AF1987" w:rsidP="00DD1B37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6836" w:type="dxa"/>
          </w:tcPr>
          <w:p w:rsidR="00AF1987" w:rsidRPr="00F34312" w:rsidRDefault="00AF1987" w:rsidP="00DD1B37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34312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  <w:t>重要的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﹒</w:t>
            </w:r>
            <w:r w:rsidR="009E38CF"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 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若開發者無法實作此類需求，將增加操作者的工作量，</w:t>
            </w:r>
            <w:r w:rsidR="009E38CF"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其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總計成本和效能，或者造成系統效能實質且負面的影響。</w:t>
            </w:r>
          </w:p>
        </w:tc>
      </w:tr>
      <w:tr w:rsidR="00AF1987" w:rsidRPr="00F34312" w:rsidTr="002D3A5C">
        <w:tc>
          <w:tcPr>
            <w:tcW w:w="1526" w:type="dxa"/>
          </w:tcPr>
          <w:p w:rsidR="00AF1987" w:rsidRPr="00F34312" w:rsidRDefault="00AF1987" w:rsidP="00DD1B37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836" w:type="dxa"/>
          </w:tcPr>
          <w:p w:rsidR="00AF1987" w:rsidRPr="00F34312" w:rsidRDefault="00AF1987" w:rsidP="00DD1B37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34312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  <w:t>令人滿意的﹒</w:t>
            </w:r>
            <w:r w:rsidR="009E38CF"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 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此類需求將能降低操作成本或增進效率，但是開發者可能因為資金或時程限制而延遲，減少或刪減這些需求。</w:t>
            </w:r>
          </w:p>
        </w:tc>
      </w:tr>
      <w:tr w:rsidR="00AF1987" w:rsidRPr="00F34312" w:rsidTr="002D3A5C">
        <w:tc>
          <w:tcPr>
            <w:tcW w:w="1526" w:type="dxa"/>
          </w:tcPr>
          <w:p w:rsidR="00AF1987" w:rsidRPr="00F34312" w:rsidRDefault="00AF1987" w:rsidP="00DD1B37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lastRenderedPageBreak/>
              <w:t>4</w:t>
            </w:r>
          </w:p>
        </w:tc>
        <w:tc>
          <w:tcPr>
            <w:tcW w:w="6836" w:type="dxa"/>
          </w:tcPr>
          <w:p w:rsidR="00AF1987" w:rsidRPr="00F34312" w:rsidRDefault="00AF1987" w:rsidP="00DD1B37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F34312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  <w:t>非必須的﹒</w:t>
            </w:r>
            <w:r w:rsidR="009E38CF"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 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這些需求在文件中是表示開發者曾考慮過此需求。但是並不會花費任何努力來實作此需求。</w:t>
            </w:r>
          </w:p>
        </w:tc>
      </w:tr>
    </w:tbl>
    <w:p w:rsidR="00036702" w:rsidRPr="00F34312" w:rsidRDefault="00036702" w:rsidP="001D3B50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 w:val="40"/>
          <w:szCs w:val="40"/>
        </w:rPr>
      </w:pPr>
    </w:p>
    <w:p w:rsidR="007B6B84" w:rsidRDefault="007B6B84">
      <w:pPr>
        <w:widowControl/>
        <w:rPr>
          <w:rFonts w:ascii="Times New Roman" w:eastAsia="TTB7CF9C5CtCID-WinCharSetFFFF-H" w:hAnsi="Times New Roman" w:cs="Times New Roman"/>
          <w:color w:val="000000"/>
          <w:kern w:val="0"/>
          <w:sz w:val="40"/>
          <w:szCs w:val="40"/>
        </w:rPr>
      </w:pPr>
      <w:r>
        <w:rPr>
          <w:rFonts w:ascii="Times New Roman" w:eastAsia="TTB7CF9C5CtCID-WinCharSetFFFF-H" w:hAnsi="Times New Roman" w:cs="Times New Roman"/>
          <w:b/>
          <w:bCs/>
          <w:color w:val="000000"/>
          <w:kern w:val="0"/>
          <w:sz w:val="40"/>
          <w:szCs w:val="40"/>
        </w:rPr>
        <w:br w:type="page"/>
      </w:r>
    </w:p>
    <w:p w:rsidR="001D3B50" w:rsidRPr="00F34312" w:rsidRDefault="001D3B50" w:rsidP="0088595E">
      <w:pPr>
        <w:pStyle w:val="1"/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</w:pPr>
      <w:bookmarkStart w:id="9" w:name="_Toc21341164"/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lastRenderedPageBreak/>
        <w:t>第二章</w:t>
      </w:r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 xml:space="preserve"> </w:t>
      </w:r>
      <w:r w:rsidR="002D3A5C"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CPR</w:t>
      </w:r>
      <w:r w:rsidR="002D3A5C"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人形模組</w:t>
      </w:r>
      <w:r w:rsidR="002D3A5C"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(CPR Humanoid Module, HM)</w:t>
      </w:r>
      <w:bookmarkEnd w:id="9"/>
    </w:p>
    <w:p w:rsidR="00DD1B37" w:rsidRPr="00F34312" w:rsidRDefault="00DD1B37" w:rsidP="001D3B50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color w:val="000000"/>
          <w:kern w:val="0"/>
          <w:sz w:val="36"/>
          <w:szCs w:val="40"/>
        </w:rPr>
      </w:pPr>
    </w:p>
    <w:p w:rsidR="001D3B50" w:rsidRPr="00F34312" w:rsidRDefault="001D3B50" w:rsidP="0088595E">
      <w:pPr>
        <w:pStyle w:val="2"/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</w:pPr>
      <w:bookmarkStart w:id="10" w:name="_Toc21341165"/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28"/>
        </w:rPr>
        <w:t xml:space="preserve">2.1 </w:t>
      </w:r>
      <w:r w:rsidRPr="00F34312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系統描述</w:t>
      </w:r>
      <w:bookmarkEnd w:id="10"/>
    </w:p>
    <w:p w:rsidR="001D3B50" w:rsidRPr="00F34312" w:rsidRDefault="002232BA" w:rsidP="00350344">
      <w:pPr>
        <w:ind w:firstLine="480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F34312">
        <w:rPr>
          <w:rFonts w:ascii="Times New Roman" w:eastAsia="標楷體" w:hAnsi="Times New Roman" w:cs="Times New Roman"/>
          <w:b/>
          <w:bCs/>
          <w:color w:val="000000"/>
          <w:kern w:val="0"/>
          <w:sz w:val="28"/>
          <w:szCs w:val="28"/>
        </w:rPr>
        <w:t>HM</w:t>
      </w:r>
      <w:r w:rsidR="001D3B50" w:rsidRPr="00F34312">
        <w:rPr>
          <w:rFonts w:ascii="Times New Roman" w:eastAsia="標楷體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="001D3B50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是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整個輔具的主體</w:t>
      </w:r>
      <w:r w:rsidR="001D3B50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，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其它模組都裝在此模組上面，包含</w:t>
      </w:r>
      <w:r w:rsidR="00B17B20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感測模組</w:t>
      </w:r>
      <w:r w:rsidR="00357531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(SM 1.</w:t>
      </w:r>
      <w:r w:rsidR="00DA6C5B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1</w:t>
      </w:r>
      <w:r w:rsidR="00357531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.0)</w:t>
      </w:r>
      <w:r w:rsidR="00B17B20" w:rsidRPr="00F34312">
        <w:rPr>
          <w:rFonts w:ascii="Times New Roman" w:eastAsia="標楷體" w:hAnsi="Times New Roman" w:cs="Times New Roman"/>
          <w:sz w:val="28"/>
          <w:szCs w:val="28"/>
        </w:rPr>
        <w:t>、</w:t>
      </w:r>
      <w:r w:rsidR="00B17B20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顯示模組</w:t>
      </w:r>
      <w:r w:rsidR="00357531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(DM 1.</w:t>
      </w:r>
      <w:r w:rsidR="00DA6C5B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2</w:t>
      </w:r>
      <w:r w:rsidR="00357531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.0)</w:t>
      </w:r>
      <w:r w:rsidR="00B17B20" w:rsidRPr="00F34312">
        <w:rPr>
          <w:rFonts w:ascii="Times New Roman" w:eastAsia="標楷體" w:hAnsi="Times New Roman" w:cs="Times New Roman"/>
          <w:sz w:val="28"/>
          <w:szCs w:val="28"/>
        </w:rPr>
        <w:t>、</w:t>
      </w:r>
      <w:r w:rsidR="00B17B20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無線傳輸模組</w:t>
      </w:r>
      <w:r w:rsidR="00357531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(WTM 1.</w:t>
      </w:r>
      <w:r w:rsidR="00DA6C5B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3</w:t>
      </w:r>
      <w:r w:rsidR="00357531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.0)</w:t>
      </w:r>
      <w:r w:rsidR="00B17B20" w:rsidRPr="00F34312">
        <w:rPr>
          <w:rFonts w:ascii="Times New Roman" w:eastAsia="標楷體" w:hAnsi="Times New Roman" w:cs="Times New Roman"/>
          <w:sz w:val="28"/>
          <w:szCs w:val="28"/>
        </w:rPr>
        <w:t>、</w:t>
      </w:r>
      <w:r w:rsidR="00B17B20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中央計算模組</w:t>
      </w:r>
      <w:r w:rsidR="00357531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(CCM 1.</w:t>
      </w:r>
      <w:r w:rsidR="00DA6C5B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4</w:t>
      </w:r>
      <w:r w:rsidR="00357531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.0) </w:t>
      </w:r>
      <w:r w:rsidR="00357531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等四個模組。</w:t>
      </w:r>
      <w:r w:rsidR="001D3B50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各</w:t>
      </w:r>
      <w:r w:rsidR="000534A9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模組</w:t>
      </w:r>
      <w:r w:rsidR="001D3B50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的互動關係與執行流程示意圖如</w:t>
      </w:r>
      <w:r w:rsidR="00350344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圖</w:t>
      </w:r>
      <w:r w:rsidR="00350344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2.1</w:t>
      </w:r>
      <w:r w:rsidR="004363FF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右方區塊</w:t>
      </w:r>
      <w:r w:rsidR="001D3B50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所示</w:t>
      </w:r>
    </w:p>
    <w:p w:rsidR="00350344" w:rsidRPr="00F34312" w:rsidRDefault="00350344" w:rsidP="00350344">
      <w:pPr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</w:p>
    <w:p w:rsidR="001D3B50" w:rsidRPr="00F34312" w:rsidRDefault="00DA6C5B" w:rsidP="007B6B84">
      <w:pPr>
        <w:autoSpaceDE w:val="0"/>
        <w:autoSpaceDN w:val="0"/>
        <w:adjustRightInd w:val="0"/>
        <w:jc w:val="center"/>
        <w:rPr>
          <w:rFonts w:ascii="Times New Roman" w:eastAsia="TTB7CF9C5CtCID-WinCharSetFFFF-H" w:hAnsi="Times New Roman" w:cs="Times New Roman"/>
          <w:color w:val="000000"/>
          <w:kern w:val="0"/>
          <w:sz w:val="40"/>
          <w:szCs w:val="40"/>
        </w:rPr>
      </w:pPr>
      <w:r w:rsidRPr="00F34312">
        <w:rPr>
          <w:rFonts w:ascii="Times New Roman" w:eastAsia="TTB7CF9C5CtCID-WinCharSetFFFF-H" w:hAnsi="Times New Roman" w:cs="Times New Roman"/>
          <w:noProof/>
          <w:color w:val="000000"/>
          <w:kern w:val="0"/>
          <w:sz w:val="40"/>
          <w:szCs w:val="40"/>
        </w:rPr>
        <w:drawing>
          <wp:inline distT="0" distB="0" distL="0" distR="0" wp14:anchorId="0D253A62" wp14:editId="683D69B0">
            <wp:extent cx="4186800" cy="3171600"/>
            <wp:effectExtent l="0" t="0" r="444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整體示意圖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6800" cy="31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3B50" w:rsidRPr="00F34312" w:rsidRDefault="00350344" w:rsidP="00350344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圖</w:t>
      </w:r>
      <w:r w:rsidR="001D3B50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 xml:space="preserve">2.1 </w:t>
      </w:r>
      <w:r w:rsidR="004363FF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整體</w:t>
      </w:r>
      <w:r w:rsidR="001D3B50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示意圖</w:t>
      </w:r>
    </w:p>
    <w:p w:rsidR="0088595E" w:rsidRPr="00F34312" w:rsidRDefault="0088595E" w:rsidP="0088595E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</w:pPr>
    </w:p>
    <w:p w:rsidR="001D3B50" w:rsidRPr="00F34312" w:rsidRDefault="001D3B50" w:rsidP="0088595E">
      <w:pPr>
        <w:pStyle w:val="2"/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</w:pPr>
      <w:bookmarkStart w:id="11" w:name="_Toc21341166"/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28"/>
        </w:rPr>
        <w:lastRenderedPageBreak/>
        <w:t xml:space="preserve">2.2 </w:t>
      </w:r>
      <w:r w:rsidR="00A50D19"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28"/>
        </w:rPr>
        <w:t>HM</w:t>
      </w:r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28"/>
        </w:rPr>
        <w:t xml:space="preserve"> 1.0.0 </w:t>
      </w:r>
      <w:r w:rsidR="00A50D19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模組</w:t>
      </w:r>
      <w:bookmarkEnd w:id="11"/>
    </w:p>
    <w:p w:rsidR="00350344" w:rsidRPr="00F34312" w:rsidRDefault="00350344" w:rsidP="001D3B50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color w:val="000000"/>
          <w:kern w:val="0"/>
          <w:sz w:val="36"/>
          <w:szCs w:val="28"/>
        </w:rPr>
      </w:pPr>
    </w:p>
    <w:p w:rsidR="001D3B50" w:rsidRPr="00F34312" w:rsidRDefault="001D3B50" w:rsidP="0088595E">
      <w:pPr>
        <w:pStyle w:val="3"/>
        <w:rPr>
          <w:rFonts w:ascii="Times New Roman" w:eastAsia="標楷體" w:hAnsi="Times New Roman" w:cs="Times New Roman"/>
          <w:color w:val="000000"/>
          <w:kern w:val="0"/>
          <w:sz w:val="28"/>
          <w:szCs w:val="26"/>
        </w:rPr>
      </w:pPr>
      <w:bookmarkStart w:id="12" w:name="_Toc21341167"/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6"/>
        </w:rPr>
        <w:t xml:space="preserve">2.2.1 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6"/>
        </w:rPr>
        <w:t>功能需求</w:t>
      </w:r>
      <w:bookmarkEnd w:id="12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A50D19" w:rsidRPr="00F34312" w:rsidTr="00D848C8">
        <w:tc>
          <w:tcPr>
            <w:tcW w:w="1668" w:type="dxa"/>
          </w:tcPr>
          <w:p w:rsidR="00A50D19" w:rsidRPr="00F34312" w:rsidRDefault="00D1505E" w:rsidP="00350344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A50D19" w:rsidRPr="00F34312" w:rsidRDefault="00D1505E" w:rsidP="00350344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A50D19" w:rsidRPr="00F34312" w:rsidRDefault="00D1505E" w:rsidP="00350344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A50D19" w:rsidRPr="00F34312" w:rsidTr="00D848C8">
        <w:tc>
          <w:tcPr>
            <w:tcW w:w="1668" w:type="dxa"/>
          </w:tcPr>
          <w:p w:rsidR="00A50D19" w:rsidRPr="00F34312" w:rsidRDefault="00D1505E" w:rsidP="00350344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HM001</w:t>
            </w:r>
          </w:p>
        </w:tc>
        <w:tc>
          <w:tcPr>
            <w:tcW w:w="1559" w:type="dxa"/>
          </w:tcPr>
          <w:p w:rsidR="00A50D19" w:rsidRPr="00F34312" w:rsidRDefault="009E38CF" w:rsidP="00350344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2</w:t>
            </w:r>
          </w:p>
        </w:tc>
        <w:tc>
          <w:tcPr>
            <w:tcW w:w="5135" w:type="dxa"/>
          </w:tcPr>
          <w:p w:rsidR="00A50D19" w:rsidRPr="00F34312" w:rsidRDefault="00D1505E" w:rsidP="00350344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能夠按壓下巴能移動</w:t>
            </w:r>
          </w:p>
        </w:tc>
      </w:tr>
    </w:tbl>
    <w:p w:rsidR="00D1505E" w:rsidRPr="00F34312" w:rsidRDefault="00D1505E" w:rsidP="001D3B50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Cs w:val="24"/>
        </w:rPr>
      </w:pPr>
    </w:p>
    <w:p w:rsidR="00D1505E" w:rsidRPr="00F34312" w:rsidRDefault="00D1505E" w:rsidP="0088595E">
      <w:pPr>
        <w:pStyle w:val="3"/>
        <w:rPr>
          <w:rFonts w:ascii="Times New Roman" w:eastAsia="標楷體" w:hAnsi="Times New Roman" w:cs="Times New Roman"/>
          <w:color w:val="000000"/>
          <w:kern w:val="0"/>
          <w:sz w:val="28"/>
          <w:szCs w:val="26"/>
        </w:rPr>
      </w:pPr>
      <w:bookmarkStart w:id="13" w:name="_Toc21341168"/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6"/>
        </w:rPr>
        <w:t xml:space="preserve">2.2.2 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6"/>
        </w:rPr>
        <w:t>測試需求</w:t>
      </w:r>
      <w:bookmarkEnd w:id="13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D1505E" w:rsidRPr="00F34312" w:rsidTr="00D1505E">
        <w:tc>
          <w:tcPr>
            <w:tcW w:w="1668" w:type="dxa"/>
          </w:tcPr>
          <w:p w:rsidR="00D1505E" w:rsidRPr="00F34312" w:rsidRDefault="00D1505E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D1505E" w:rsidRPr="00F34312" w:rsidRDefault="00D1505E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D1505E" w:rsidRPr="00F34312" w:rsidRDefault="00D1505E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D1505E" w:rsidRPr="00F34312" w:rsidTr="00D1505E">
        <w:tc>
          <w:tcPr>
            <w:tcW w:w="1668" w:type="dxa"/>
          </w:tcPr>
          <w:p w:rsidR="00D1505E" w:rsidRPr="00F34312" w:rsidRDefault="00D1505E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HM002</w:t>
            </w:r>
          </w:p>
        </w:tc>
        <w:tc>
          <w:tcPr>
            <w:tcW w:w="1559" w:type="dxa"/>
          </w:tcPr>
          <w:p w:rsidR="00D1505E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2</w:t>
            </w:r>
          </w:p>
        </w:tc>
        <w:tc>
          <w:tcPr>
            <w:tcW w:w="5135" w:type="dxa"/>
          </w:tcPr>
          <w:p w:rsidR="00D1505E" w:rsidRPr="00F34312" w:rsidRDefault="00D1505E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按壓能確實回彈</w:t>
            </w:r>
          </w:p>
        </w:tc>
      </w:tr>
    </w:tbl>
    <w:p w:rsidR="00D1505E" w:rsidRPr="00F34312" w:rsidRDefault="00D1505E" w:rsidP="001D3B50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Cs w:val="24"/>
        </w:rPr>
      </w:pPr>
    </w:p>
    <w:p w:rsidR="00D1505E" w:rsidRPr="00F34312" w:rsidRDefault="00D1505E" w:rsidP="0088595E">
      <w:pPr>
        <w:pStyle w:val="3"/>
        <w:rPr>
          <w:rFonts w:ascii="Times New Roman" w:eastAsia="標楷體" w:hAnsi="Times New Roman" w:cs="Times New Roman"/>
          <w:color w:val="000000"/>
          <w:kern w:val="0"/>
          <w:sz w:val="28"/>
          <w:szCs w:val="26"/>
        </w:rPr>
      </w:pPr>
      <w:bookmarkStart w:id="14" w:name="_Toc21341169"/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6"/>
        </w:rPr>
        <w:t xml:space="preserve">2.2.3 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6"/>
        </w:rPr>
        <w:t>維護性需求</w:t>
      </w:r>
      <w:bookmarkEnd w:id="14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D1505E" w:rsidRPr="00F34312" w:rsidTr="00D1505E">
        <w:tc>
          <w:tcPr>
            <w:tcW w:w="1668" w:type="dxa"/>
          </w:tcPr>
          <w:p w:rsidR="00D1505E" w:rsidRPr="00F34312" w:rsidRDefault="00D1505E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D1505E" w:rsidRPr="00F34312" w:rsidRDefault="00D1505E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D1505E" w:rsidRPr="00F34312" w:rsidRDefault="00D1505E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D1505E" w:rsidRPr="00F34312" w:rsidTr="00D1505E">
        <w:tc>
          <w:tcPr>
            <w:tcW w:w="1668" w:type="dxa"/>
          </w:tcPr>
          <w:p w:rsidR="00D1505E" w:rsidRPr="00F34312" w:rsidRDefault="00D1505E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HM003</w:t>
            </w:r>
          </w:p>
        </w:tc>
        <w:tc>
          <w:tcPr>
            <w:tcW w:w="1559" w:type="dxa"/>
          </w:tcPr>
          <w:p w:rsidR="00D1505E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2</w:t>
            </w:r>
          </w:p>
        </w:tc>
        <w:tc>
          <w:tcPr>
            <w:tcW w:w="5135" w:type="dxa"/>
          </w:tcPr>
          <w:p w:rsidR="00D1505E" w:rsidRPr="00F34312" w:rsidRDefault="00D1505E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由開發者提供維護服務</w:t>
            </w:r>
          </w:p>
        </w:tc>
      </w:tr>
    </w:tbl>
    <w:p w:rsidR="00D1505E" w:rsidRPr="00F34312" w:rsidRDefault="00D1505E" w:rsidP="00D1505E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 w:val="26"/>
          <w:szCs w:val="26"/>
        </w:rPr>
      </w:pPr>
    </w:p>
    <w:p w:rsidR="00D1505E" w:rsidRPr="00F34312" w:rsidRDefault="00D1505E" w:rsidP="0088595E">
      <w:pPr>
        <w:pStyle w:val="3"/>
        <w:rPr>
          <w:rFonts w:ascii="Times New Roman" w:eastAsia="標楷體" w:hAnsi="Times New Roman" w:cs="Times New Roman"/>
          <w:color w:val="000000"/>
          <w:kern w:val="0"/>
          <w:sz w:val="28"/>
          <w:szCs w:val="26"/>
        </w:rPr>
      </w:pPr>
      <w:bookmarkStart w:id="15" w:name="_Toc21341170"/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6"/>
        </w:rPr>
        <w:t xml:space="preserve">2.2.4 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6"/>
        </w:rPr>
        <w:t>效能需求</w:t>
      </w:r>
      <w:bookmarkEnd w:id="15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D1505E" w:rsidRPr="00F34312" w:rsidTr="00D1505E">
        <w:tc>
          <w:tcPr>
            <w:tcW w:w="1668" w:type="dxa"/>
          </w:tcPr>
          <w:p w:rsidR="00D1505E" w:rsidRPr="00F34312" w:rsidRDefault="00D1505E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D1505E" w:rsidRPr="00F34312" w:rsidRDefault="00D1505E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D1505E" w:rsidRPr="00F34312" w:rsidRDefault="00D1505E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D1505E" w:rsidRPr="00F34312" w:rsidTr="00D1505E">
        <w:tc>
          <w:tcPr>
            <w:tcW w:w="1668" w:type="dxa"/>
          </w:tcPr>
          <w:p w:rsidR="00D1505E" w:rsidRPr="00F34312" w:rsidRDefault="00D1505E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HM004</w:t>
            </w:r>
          </w:p>
        </w:tc>
        <w:tc>
          <w:tcPr>
            <w:tcW w:w="1559" w:type="dxa"/>
          </w:tcPr>
          <w:p w:rsidR="00D1505E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2</w:t>
            </w:r>
          </w:p>
        </w:tc>
        <w:tc>
          <w:tcPr>
            <w:tcW w:w="5135" w:type="dxa"/>
          </w:tcPr>
          <w:p w:rsidR="00D1505E" w:rsidRPr="00F34312" w:rsidRDefault="00D1505E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按壓放開能夠立即回彈</w:t>
            </w:r>
          </w:p>
        </w:tc>
      </w:tr>
    </w:tbl>
    <w:p w:rsidR="00D1505E" w:rsidRPr="00F34312" w:rsidRDefault="00D1505E" w:rsidP="00D1505E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 w:val="26"/>
          <w:szCs w:val="26"/>
        </w:rPr>
      </w:pPr>
    </w:p>
    <w:p w:rsidR="00D1505E" w:rsidRPr="00F34312" w:rsidRDefault="00D1505E" w:rsidP="0088595E">
      <w:pPr>
        <w:pStyle w:val="3"/>
        <w:rPr>
          <w:rFonts w:ascii="Times New Roman" w:eastAsia="標楷體" w:hAnsi="Times New Roman" w:cs="Times New Roman"/>
          <w:color w:val="000000"/>
          <w:kern w:val="0"/>
          <w:sz w:val="28"/>
          <w:szCs w:val="26"/>
        </w:rPr>
      </w:pPr>
      <w:bookmarkStart w:id="16" w:name="_Toc21341171"/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6"/>
        </w:rPr>
        <w:lastRenderedPageBreak/>
        <w:t xml:space="preserve">2.2.5 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6"/>
        </w:rPr>
        <w:t>風險管理</w:t>
      </w:r>
      <w:bookmarkEnd w:id="16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D1505E" w:rsidRPr="00F34312" w:rsidTr="00D1505E">
        <w:tc>
          <w:tcPr>
            <w:tcW w:w="1668" w:type="dxa"/>
          </w:tcPr>
          <w:p w:rsidR="00D1505E" w:rsidRPr="00F34312" w:rsidRDefault="00D1505E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D1505E" w:rsidRPr="00F34312" w:rsidRDefault="00D1505E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D1505E" w:rsidRPr="00F34312" w:rsidRDefault="00D1505E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D1505E" w:rsidRPr="00F34312" w:rsidTr="00D1505E">
        <w:tc>
          <w:tcPr>
            <w:tcW w:w="1668" w:type="dxa"/>
          </w:tcPr>
          <w:p w:rsidR="00D1505E" w:rsidRPr="00F34312" w:rsidRDefault="00D1505E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HM005</w:t>
            </w:r>
          </w:p>
        </w:tc>
        <w:tc>
          <w:tcPr>
            <w:tcW w:w="1559" w:type="dxa"/>
          </w:tcPr>
          <w:p w:rsidR="00D1505E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2</w:t>
            </w:r>
          </w:p>
        </w:tc>
        <w:tc>
          <w:tcPr>
            <w:tcW w:w="5135" w:type="dxa"/>
          </w:tcPr>
          <w:p w:rsidR="00D1505E" w:rsidRPr="00F34312" w:rsidRDefault="00D1505E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不當使用導致零件損毀不能使用</w:t>
            </w:r>
          </w:p>
        </w:tc>
      </w:tr>
    </w:tbl>
    <w:p w:rsidR="00350344" w:rsidRPr="00F34312" w:rsidRDefault="00350344" w:rsidP="00D848C8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 w:val="40"/>
          <w:szCs w:val="40"/>
        </w:rPr>
      </w:pPr>
    </w:p>
    <w:p w:rsidR="007B6B84" w:rsidRDefault="007B6B84">
      <w:pPr>
        <w:widowControl/>
        <w:rPr>
          <w:rFonts w:ascii="Times New Roman" w:eastAsia="標楷體" w:hAnsi="Times New Roman" w:cs="Times New Roman"/>
          <w:b/>
          <w:bCs/>
          <w:color w:val="000000"/>
          <w:kern w:val="0"/>
          <w:sz w:val="40"/>
          <w:szCs w:val="40"/>
        </w:rPr>
      </w:pPr>
      <w:r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br w:type="page"/>
      </w:r>
    </w:p>
    <w:p w:rsidR="001D3B50" w:rsidRPr="00F34312" w:rsidRDefault="001D3B50" w:rsidP="0088595E">
      <w:pPr>
        <w:pStyle w:val="1"/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</w:pPr>
      <w:bookmarkStart w:id="17" w:name="_Toc21341172"/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lastRenderedPageBreak/>
        <w:t>第</w:t>
      </w:r>
      <w:r w:rsidR="00DA6C5B"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三</w:t>
      </w:r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章</w:t>
      </w:r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 xml:space="preserve"> 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感測模組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 xml:space="preserve"> (Sensing Module, SM)</w:t>
      </w:r>
      <w:bookmarkEnd w:id="17"/>
    </w:p>
    <w:p w:rsidR="00350344" w:rsidRPr="00F34312" w:rsidRDefault="00350344" w:rsidP="006A106D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bCs/>
          <w:color w:val="000000"/>
          <w:kern w:val="0"/>
          <w:sz w:val="40"/>
          <w:szCs w:val="40"/>
        </w:rPr>
      </w:pPr>
    </w:p>
    <w:p w:rsidR="001D3B50" w:rsidRPr="00F34312" w:rsidRDefault="00DA6C5B" w:rsidP="0088595E">
      <w:pPr>
        <w:pStyle w:val="2"/>
        <w:rPr>
          <w:rFonts w:ascii="Times New Roman" w:eastAsia="標楷體" w:hAnsi="Times New Roman" w:cs="Times New Roman"/>
          <w:color w:val="000000"/>
          <w:kern w:val="0"/>
          <w:sz w:val="36"/>
          <w:szCs w:val="36"/>
        </w:rPr>
      </w:pPr>
      <w:bookmarkStart w:id="18" w:name="_Toc21341173"/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36"/>
        </w:rPr>
        <w:t>3</w:t>
      </w:r>
      <w:r w:rsidR="001D3B50"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36"/>
        </w:rPr>
        <w:t xml:space="preserve">.1 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36"/>
        </w:rPr>
        <w:t>模組</w:t>
      </w:r>
      <w:r w:rsidR="001D3B50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36"/>
        </w:rPr>
        <w:t>描述</w:t>
      </w:r>
      <w:bookmarkEnd w:id="18"/>
    </w:p>
    <w:p w:rsidR="000534A9" w:rsidRPr="00F34312" w:rsidRDefault="000534A9" w:rsidP="00350344">
      <w:pPr>
        <w:autoSpaceDE w:val="0"/>
        <w:autoSpaceDN w:val="0"/>
        <w:adjustRightInd w:val="0"/>
        <w:ind w:firstLine="480"/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感測模組是用來偵測動作是否正確，分別為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 xml:space="preserve">: 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拍肩叫醒人的按鈕、實施按壓的壓力感測器、壓額抬頭的加速度器，動作感應後會將數據送往中央計算模組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(Central Computing Module, CCM)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計算並傳送資訊到顯示模組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(Display Module, DM)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提示使用者接下來的步驟。</w:t>
      </w:r>
    </w:p>
    <w:p w:rsidR="000534A9" w:rsidRPr="00F34312" w:rsidRDefault="000534A9" w:rsidP="000534A9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Cs w:val="24"/>
        </w:rPr>
      </w:pPr>
    </w:p>
    <w:p w:rsidR="00F55285" w:rsidRPr="00F34312" w:rsidRDefault="00DA6C5B" w:rsidP="0088595E">
      <w:pPr>
        <w:pStyle w:val="2"/>
        <w:rPr>
          <w:rFonts w:ascii="Times New Roman" w:eastAsia="標楷體" w:hAnsi="Times New Roman" w:cs="Times New Roman"/>
          <w:color w:val="000000"/>
          <w:kern w:val="0"/>
          <w:sz w:val="36"/>
          <w:szCs w:val="36"/>
        </w:rPr>
      </w:pPr>
      <w:bookmarkStart w:id="19" w:name="_Toc21341174"/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36"/>
        </w:rPr>
        <w:t>3</w:t>
      </w:r>
      <w:r w:rsidR="00F55285"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36"/>
        </w:rPr>
        <w:t xml:space="preserve">.2 </w:t>
      </w:r>
      <w:r w:rsidR="00F55285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36"/>
        </w:rPr>
        <w:t>感測模組</w:t>
      </w:r>
      <w:r w:rsidR="00F55285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36"/>
        </w:rPr>
        <w:t>(Sensing Module, SM)</w:t>
      </w:r>
      <w:bookmarkEnd w:id="19"/>
    </w:p>
    <w:p w:rsidR="00350344" w:rsidRPr="00F34312" w:rsidRDefault="00350344" w:rsidP="00F55285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color w:val="000000"/>
          <w:kern w:val="0"/>
          <w:sz w:val="36"/>
          <w:szCs w:val="36"/>
        </w:rPr>
      </w:pPr>
    </w:p>
    <w:p w:rsidR="006A106D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</w:rPr>
      </w:pPr>
      <w:bookmarkStart w:id="20" w:name="_Toc21341175"/>
      <w:r w:rsidRPr="00F34312">
        <w:rPr>
          <w:rFonts w:ascii="Times New Roman" w:eastAsia="標楷體" w:hAnsi="Times New Roman" w:cs="Times New Roman"/>
          <w:color w:val="000000"/>
          <w:kern w:val="0"/>
        </w:rPr>
        <w:t>3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</w:rPr>
        <w:t xml:space="preserve">.2.1 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</w:rPr>
        <w:t>功能需求</w:t>
      </w:r>
      <w:bookmarkEnd w:id="2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SM001</w:t>
            </w:r>
          </w:p>
        </w:tc>
        <w:tc>
          <w:tcPr>
            <w:tcW w:w="1559" w:type="dxa"/>
          </w:tcPr>
          <w:p w:rsidR="006A106D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1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判斷感測訊號</w:t>
            </w:r>
          </w:p>
        </w:tc>
      </w:tr>
    </w:tbl>
    <w:p w:rsidR="006A106D" w:rsidRPr="00F34312" w:rsidRDefault="006A106D" w:rsidP="006A106D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Cs w:val="24"/>
        </w:rPr>
      </w:pPr>
    </w:p>
    <w:p w:rsidR="006A106D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  <w:szCs w:val="26"/>
        </w:rPr>
      </w:pPr>
      <w:bookmarkStart w:id="21" w:name="_Toc21341176"/>
      <w:r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3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 xml:space="preserve">.2.2 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測試需求</w:t>
      </w:r>
      <w:bookmarkEnd w:id="21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SM002</w:t>
            </w:r>
          </w:p>
        </w:tc>
        <w:tc>
          <w:tcPr>
            <w:tcW w:w="1559" w:type="dxa"/>
          </w:tcPr>
          <w:p w:rsidR="006A106D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1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訊號判斷正確</w:t>
            </w:r>
          </w:p>
        </w:tc>
      </w:tr>
    </w:tbl>
    <w:p w:rsidR="006A106D" w:rsidRPr="00F34312" w:rsidRDefault="006A106D" w:rsidP="006A106D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Cs w:val="24"/>
        </w:rPr>
      </w:pPr>
    </w:p>
    <w:p w:rsidR="006A106D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  <w:szCs w:val="26"/>
        </w:rPr>
      </w:pPr>
      <w:bookmarkStart w:id="22" w:name="_Toc21341177"/>
      <w:r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lastRenderedPageBreak/>
        <w:t>3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 xml:space="preserve">.2.3 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環境需求</w:t>
      </w:r>
      <w:bookmarkEnd w:id="22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SM003</w:t>
            </w:r>
          </w:p>
        </w:tc>
        <w:tc>
          <w:tcPr>
            <w:tcW w:w="1559" w:type="dxa"/>
          </w:tcPr>
          <w:p w:rsidR="006A106D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1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安裝在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Android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作業系統下</w:t>
            </w:r>
          </w:p>
        </w:tc>
      </w:tr>
    </w:tbl>
    <w:p w:rsidR="00350344" w:rsidRPr="00F34312" w:rsidRDefault="00350344" w:rsidP="006A106D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 w:val="26"/>
          <w:szCs w:val="26"/>
        </w:rPr>
      </w:pPr>
    </w:p>
    <w:p w:rsidR="006A106D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  <w:szCs w:val="26"/>
        </w:rPr>
      </w:pPr>
      <w:bookmarkStart w:id="23" w:name="_Toc21341178"/>
      <w:r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3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 xml:space="preserve">.2.4 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維護性需求</w:t>
      </w:r>
      <w:bookmarkEnd w:id="23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SM004</w:t>
            </w:r>
          </w:p>
        </w:tc>
        <w:tc>
          <w:tcPr>
            <w:tcW w:w="1559" w:type="dxa"/>
          </w:tcPr>
          <w:p w:rsidR="006A106D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1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由開發者提供維護服務</w:t>
            </w:r>
          </w:p>
        </w:tc>
      </w:tr>
    </w:tbl>
    <w:p w:rsidR="006A106D" w:rsidRPr="00F34312" w:rsidRDefault="006A106D" w:rsidP="006A106D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 w:val="26"/>
          <w:szCs w:val="26"/>
        </w:rPr>
      </w:pPr>
    </w:p>
    <w:p w:rsidR="006A106D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  <w:szCs w:val="26"/>
        </w:rPr>
      </w:pPr>
      <w:bookmarkStart w:id="24" w:name="_Toc21341179"/>
      <w:r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3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 xml:space="preserve">.2.5 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效能需求</w:t>
      </w:r>
      <w:bookmarkEnd w:id="24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SM005</w:t>
            </w:r>
          </w:p>
        </w:tc>
        <w:tc>
          <w:tcPr>
            <w:tcW w:w="1559" w:type="dxa"/>
          </w:tcPr>
          <w:p w:rsidR="006A106D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1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動作實施後立即有反應</w:t>
            </w:r>
          </w:p>
        </w:tc>
      </w:tr>
    </w:tbl>
    <w:p w:rsidR="006A106D" w:rsidRPr="00F34312" w:rsidRDefault="006A106D" w:rsidP="006A106D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 w:val="26"/>
          <w:szCs w:val="26"/>
        </w:rPr>
      </w:pPr>
    </w:p>
    <w:p w:rsidR="006A106D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  <w:szCs w:val="26"/>
        </w:rPr>
      </w:pPr>
      <w:bookmarkStart w:id="25" w:name="_Toc21341180"/>
      <w:r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3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 xml:space="preserve">.2.6 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風險管理</w:t>
      </w:r>
      <w:bookmarkEnd w:id="25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SM006</w:t>
            </w:r>
          </w:p>
        </w:tc>
        <w:tc>
          <w:tcPr>
            <w:tcW w:w="1559" w:type="dxa"/>
          </w:tcPr>
          <w:p w:rsidR="006A106D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1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使用不當導致損毀無法感測</w:t>
            </w:r>
          </w:p>
        </w:tc>
      </w:tr>
    </w:tbl>
    <w:p w:rsidR="000534A9" w:rsidRDefault="000534A9" w:rsidP="006A106D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 w:val="40"/>
          <w:szCs w:val="40"/>
        </w:rPr>
      </w:pPr>
    </w:p>
    <w:p w:rsidR="007B6B84" w:rsidRDefault="007B6B84">
      <w:pPr>
        <w:widowControl/>
        <w:rPr>
          <w:rFonts w:ascii="Times New Roman" w:eastAsia="TTB7CF9C5CtCID-WinCharSetFFFF-H" w:hAnsi="Times New Roman" w:cs="Times New Roman"/>
          <w:color w:val="000000"/>
          <w:kern w:val="0"/>
          <w:sz w:val="40"/>
          <w:szCs w:val="40"/>
        </w:rPr>
      </w:pPr>
      <w:r>
        <w:rPr>
          <w:rFonts w:ascii="Times New Roman" w:eastAsia="TTB7CF9C5CtCID-WinCharSetFFFF-H" w:hAnsi="Times New Roman" w:cs="Times New Roman"/>
          <w:color w:val="000000"/>
          <w:kern w:val="0"/>
          <w:sz w:val="40"/>
          <w:szCs w:val="40"/>
        </w:rPr>
        <w:br w:type="page"/>
      </w:r>
    </w:p>
    <w:p w:rsidR="001D3B50" w:rsidRPr="00F34312" w:rsidRDefault="001D3B50" w:rsidP="0088595E">
      <w:pPr>
        <w:pStyle w:val="1"/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</w:pPr>
      <w:bookmarkStart w:id="26" w:name="_Toc21341181"/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lastRenderedPageBreak/>
        <w:t>第</w:t>
      </w:r>
      <w:r w:rsidR="00DA6C5B"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四</w:t>
      </w:r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章</w:t>
      </w:r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 xml:space="preserve"> 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顯示模組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(Display Module,</w:t>
      </w:r>
      <w:r w:rsidR="00B426D0"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 xml:space="preserve"> 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DM)</w:t>
      </w:r>
      <w:bookmarkEnd w:id="26"/>
    </w:p>
    <w:p w:rsidR="00350344" w:rsidRPr="00F34312" w:rsidRDefault="00350344" w:rsidP="006A106D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bCs/>
          <w:color w:val="000000"/>
          <w:kern w:val="0"/>
          <w:sz w:val="40"/>
          <w:szCs w:val="40"/>
        </w:rPr>
      </w:pPr>
    </w:p>
    <w:p w:rsidR="001D3B50" w:rsidRPr="00F34312" w:rsidRDefault="00DA6C5B" w:rsidP="0088595E">
      <w:pPr>
        <w:pStyle w:val="2"/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</w:pPr>
      <w:bookmarkStart w:id="27" w:name="_Toc21341182"/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28"/>
        </w:rPr>
        <w:t>4</w:t>
      </w:r>
      <w:r w:rsidR="001D3B50"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28"/>
        </w:rPr>
        <w:t xml:space="preserve">.1 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模組描述</w:t>
      </w:r>
      <w:bookmarkEnd w:id="27"/>
    </w:p>
    <w:p w:rsidR="00036702" w:rsidRPr="00F34312" w:rsidRDefault="00036702" w:rsidP="00350344">
      <w:pPr>
        <w:autoSpaceDE w:val="0"/>
        <w:autoSpaceDN w:val="0"/>
        <w:adjustRightInd w:val="0"/>
        <w:ind w:firstLine="480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顯示步驟及相關資訊給使用者</w:t>
      </w:r>
      <w:r w:rsidR="000534A9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。</w:t>
      </w:r>
    </w:p>
    <w:p w:rsidR="000534A9" w:rsidRPr="00F34312" w:rsidRDefault="000534A9" w:rsidP="001D3B50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Cs w:val="24"/>
        </w:rPr>
      </w:pPr>
    </w:p>
    <w:p w:rsidR="00F55285" w:rsidRPr="00F34312" w:rsidRDefault="00DA6C5B" w:rsidP="0088595E">
      <w:pPr>
        <w:pStyle w:val="2"/>
        <w:rPr>
          <w:rFonts w:ascii="Times New Roman" w:eastAsia="標楷體" w:hAnsi="Times New Roman" w:cs="Times New Roman"/>
          <w:color w:val="000000"/>
          <w:kern w:val="0"/>
          <w:sz w:val="36"/>
          <w:szCs w:val="36"/>
        </w:rPr>
      </w:pPr>
      <w:bookmarkStart w:id="28" w:name="_Toc21341183"/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36"/>
        </w:rPr>
        <w:t>4</w:t>
      </w:r>
      <w:r w:rsidR="00F55285"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36"/>
        </w:rPr>
        <w:t xml:space="preserve">.2 </w:t>
      </w:r>
      <w:r w:rsidR="00F55285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36"/>
        </w:rPr>
        <w:t>顯示模組</w:t>
      </w:r>
      <w:r w:rsidR="00F55285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36"/>
        </w:rPr>
        <w:t>(Display Module, DM)</w:t>
      </w:r>
      <w:bookmarkEnd w:id="28"/>
    </w:p>
    <w:p w:rsidR="00350344" w:rsidRPr="00F34312" w:rsidRDefault="00350344" w:rsidP="00F55285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color w:val="000000"/>
          <w:kern w:val="0"/>
          <w:sz w:val="36"/>
          <w:szCs w:val="36"/>
        </w:rPr>
      </w:pPr>
    </w:p>
    <w:p w:rsidR="006A106D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</w:rPr>
      </w:pPr>
      <w:bookmarkStart w:id="29" w:name="_Toc21341184"/>
      <w:r w:rsidRPr="00F34312">
        <w:rPr>
          <w:rFonts w:ascii="Times New Roman" w:eastAsia="標楷體" w:hAnsi="Times New Roman" w:cs="Times New Roman"/>
          <w:color w:val="000000"/>
          <w:kern w:val="0"/>
        </w:rPr>
        <w:t>4</w:t>
      </w:r>
      <w:r w:rsidR="001D3B50" w:rsidRPr="00F34312">
        <w:rPr>
          <w:rFonts w:ascii="Times New Roman" w:eastAsia="標楷體" w:hAnsi="Times New Roman" w:cs="Times New Roman"/>
          <w:color w:val="000000"/>
          <w:kern w:val="0"/>
        </w:rPr>
        <w:t xml:space="preserve">.2.1 </w:t>
      </w:r>
      <w:r w:rsidR="001D3B50" w:rsidRPr="00F34312">
        <w:rPr>
          <w:rFonts w:ascii="Times New Roman" w:eastAsia="標楷體" w:hAnsi="Times New Roman" w:cs="Times New Roman"/>
          <w:color w:val="000000"/>
          <w:kern w:val="0"/>
        </w:rPr>
        <w:t>功能需求</w:t>
      </w:r>
      <w:bookmarkEnd w:id="29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DM001</w:t>
            </w:r>
          </w:p>
        </w:tc>
        <w:tc>
          <w:tcPr>
            <w:tcW w:w="1559" w:type="dxa"/>
          </w:tcPr>
          <w:p w:rsidR="006A106D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2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顯示狀態及動作提示訊息</w:t>
            </w:r>
          </w:p>
        </w:tc>
      </w:tr>
    </w:tbl>
    <w:p w:rsidR="006A106D" w:rsidRPr="00F34312" w:rsidRDefault="006A106D" w:rsidP="006A106D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Cs w:val="24"/>
        </w:rPr>
      </w:pPr>
    </w:p>
    <w:p w:rsidR="006A106D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  <w:szCs w:val="26"/>
        </w:rPr>
      </w:pPr>
      <w:bookmarkStart w:id="30" w:name="_Toc21341185"/>
      <w:r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4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 xml:space="preserve">.2.2 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測試需求</w:t>
      </w:r>
      <w:bookmarkEnd w:id="3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DM002</w:t>
            </w:r>
          </w:p>
        </w:tc>
        <w:tc>
          <w:tcPr>
            <w:tcW w:w="1559" w:type="dxa"/>
          </w:tcPr>
          <w:p w:rsidR="006A106D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2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正確顯示</w:t>
            </w:r>
          </w:p>
        </w:tc>
      </w:tr>
    </w:tbl>
    <w:p w:rsidR="006A106D" w:rsidRPr="00F34312" w:rsidRDefault="006A106D" w:rsidP="006A106D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Cs w:val="24"/>
        </w:rPr>
      </w:pPr>
    </w:p>
    <w:p w:rsidR="006A106D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  <w:szCs w:val="26"/>
        </w:rPr>
      </w:pPr>
      <w:bookmarkStart w:id="31" w:name="_Toc21341186"/>
      <w:r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4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 xml:space="preserve">.2.3 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環境需求</w:t>
      </w:r>
      <w:bookmarkEnd w:id="31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lastRenderedPageBreak/>
              <w:t>DM003</w:t>
            </w:r>
          </w:p>
        </w:tc>
        <w:tc>
          <w:tcPr>
            <w:tcW w:w="1559" w:type="dxa"/>
          </w:tcPr>
          <w:p w:rsidR="006A106D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3</w:t>
            </w:r>
          </w:p>
        </w:tc>
        <w:tc>
          <w:tcPr>
            <w:tcW w:w="5135" w:type="dxa"/>
          </w:tcPr>
          <w:p w:rsidR="006A106D" w:rsidRPr="00F34312" w:rsidRDefault="006A106D" w:rsidP="003B549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安裝在</w:t>
            </w:r>
            <w:r w:rsidR="003B549D"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Windows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作業系統下</w:t>
            </w:r>
          </w:p>
        </w:tc>
      </w:tr>
    </w:tbl>
    <w:p w:rsidR="006A106D" w:rsidRPr="00F34312" w:rsidRDefault="006A106D" w:rsidP="006A106D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Cs w:val="24"/>
        </w:rPr>
      </w:pPr>
    </w:p>
    <w:p w:rsidR="006A106D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  <w:szCs w:val="26"/>
        </w:rPr>
      </w:pPr>
      <w:bookmarkStart w:id="32" w:name="_Toc21341187"/>
      <w:r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4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 xml:space="preserve">.2.4 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維護性需求</w:t>
      </w:r>
      <w:bookmarkEnd w:id="32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DM004</w:t>
            </w:r>
          </w:p>
        </w:tc>
        <w:tc>
          <w:tcPr>
            <w:tcW w:w="1559" w:type="dxa"/>
          </w:tcPr>
          <w:p w:rsidR="006A106D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2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由開發者提供維護服務</w:t>
            </w:r>
          </w:p>
        </w:tc>
      </w:tr>
    </w:tbl>
    <w:p w:rsidR="006A106D" w:rsidRPr="00F34312" w:rsidRDefault="006A106D" w:rsidP="006A106D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 w:val="26"/>
          <w:szCs w:val="26"/>
        </w:rPr>
      </w:pPr>
    </w:p>
    <w:p w:rsidR="006A106D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  <w:szCs w:val="26"/>
        </w:rPr>
      </w:pPr>
      <w:bookmarkStart w:id="33" w:name="_Toc21341188"/>
      <w:r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4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 xml:space="preserve">.2.5 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效能需求</w:t>
      </w:r>
      <w:bookmarkEnd w:id="33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DM005</w:t>
            </w:r>
          </w:p>
        </w:tc>
        <w:tc>
          <w:tcPr>
            <w:tcW w:w="1559" w:type="dxa"/>
          </w:tcPr>
          <w:p w:rsidR="006A106D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3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清楚即時的顯示</w:t>
            </w:r>
            <w:r w:rsidR="00F55285"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資訊</w:t>
            </w:r>
          </w:p>
        </w:tc>
      </w:tr>
    </w:tbl>
    <w:p w:rsidR="006A106D" w:rsidRPr="00F34312" w:rsidRDefault="006A106D" w:rsidP="006A106D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 w:val="26"/>
          <w:szCs w:val="26"/>
        </w:rPr>
      </w:pPr>
    </w:p>
    <w:p w:rsidR="006A106D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  <w:szCs w:val="26"/>
        </w:rPr>
      </w:pPr>
      <w:bookmarkStart w:id="34" w:name="_Toc21341189"/>
      <w:r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4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 xml:space="preserve">.2.6 </w:t>
      </w:r>
      <w:r w:rsidR="006A106D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風險管理</w:t>
      </w:r>
      <w:bookmarkEnd w:id="34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6A106D" w:rsidRPr="00F34312" w:rsidTr="009E38CF">
        <w:tc>
          <w:tcPr>
            <w:tcW w:w="1668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6A106D" w:rsidRPr="00F34312" w:rsidTr="009E38CF">
        <w:tc>
          <w:tcPr>
            <w:tcW w:w="1668" w:type="dxa"/>
          </w:tcPr>
          <w:p w:rsidR="006A106D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D</w:t>
            </w:r>
            <w:r w:rsidR="006A106D"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M006</w:t>
            </w:r>
          </w:p>
        </w:tc>
        <w:tc>
          <w:tcPr>
            <w:tcW w:w="1559" w:type="dxa"/>
          </w:tcPr>
          <w:p w:rsidR="006A106D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2</w:t>
            </w:r>
          </w:p>
        </w:tc>
        <w:tc>
          <w:tcPr>
            <w:tcW w:w="5135" w:type="dxa"/>
          </w:tcPr>
          <w:p w:rsidR="006A106D" w:rsidRPr="00F34312" w:rsidRDefault="006A106D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使用不當導致損毀無法感測</w:t>
            </w:r>
          </w:p>
        </w:tc>
      </w:tr>
      <w:tr w:rsidR="00F55285" w:rsidRPr="00F34312" w:rsidTr="009E38CF">
        <w:tc>
          <w:tcPr>
            <w:tcW w:w="1668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DM007</w:t>
            </w:r>
          </w:p>
        </w:tc>
        <w:tc>
          <w:tcPr>
            <w:tcW w:w="1559" w:type="dxa"/>
          </w:tcPr>
          <w:p w:rsidR="00F55285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2</w:t>
            </w:r>
          </w:p>
        </w:tc>
        <w:tc>
          <w:tcPr>
            <w:tcW w:w="5135" w:type="dxa"/>
          </w:tcPr>
          <w:p w:rsidR="00F55285" w:rsidRPr="00F34312" w:rsidRDefault="00F55285" w:rsidP="00F55285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接觸不良導致顯示錯誤</w:t>
            </w:r>
          </w:p>
        </w:tc>
      </w:tr>
    </w:tbl>
    <w:p w:rsidR="00036702" w:rsidRPr="00F34312" w:rsidRDefault="00036702" w:rsidP="00F55285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 w:val="40"/>
          <w:szCs w:val="40"/>
        </w:rPr>
      </w:pPr>
    </w:p>
    <w:p w:rsidR="007B6B84" w:rsidRDefault="007B6B84">
      <w:pPr>
        <w:widowControl/>
        <w:rPr>
          <w:rFonts w:ascii="Times New Roman" w:eastAsia="TTB7CF9C5CtCID-WinCharSetFFFF-H" w:hAnsi="Times New Roman" w:cs="Times New Roman"/>
          <w:color w:val="000000"/>
          <w:kern w:val="0"/>
          <w:sz w:val="40"/>
          <w:szCs w:val="40"/>
        </w:rPr>
      </w:pPr>
      <w:r>
        <w:rPr>
          <w:rFonts w:ascii="Times New Roman" w:eastAsia="TTB7CF9C5CtCID-WinCharSetFFFF-H" w:hAnsi="Times New Roman" w:cs="Times New Roman"/>
          <w:color w:val="000000"/>
          <w:kern w:val="0"/>
          <w:sz w:val="40"/>
          <w:szCs w:val="40"/>
        </w:rPr>
        <w:br w:type="page"/>
      </w:r>
    </w:p>
    <w:p w:rsidR="001D3B50" w:rsidRPr="00F34312" w:rsidRDefault="00F55285" w:rsidP="0088595E">
      <w:pPr>
        <w:pStyle w:val="1"/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</w:pPr>
      <w:bookmarkStart w:id="35" w:name="_Toc21341190"/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lastRenderedPageBreak/>
        <w:t>第</w:t>
      </w:r>
      <w:r w:rsidR="00DA6C5B"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五</w:t>
      </w:r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章</w:t>
      </w:r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 xml:space="preserve"> </w:t>
      </w:r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無線傳輸模組</w:t>
      </w:r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(Wireless Transmission</w:t>
      </w:r>
      <w:r w:rsidRPr="00F34312">
        <w:rPr>
          <w:rFonts w:ascii="Times New Roman" w:eastAsia="標楷體" w:hAnsi="Times New Roman" w:cs="Times New Roman"/>
          <w:b w:val="0"/>
          <w:color w:val="000000"/>
          <w:kern w:val="0"/>
          <w:sz w:val="40"/>
          <w:szCs w:val="40"/>
        </w:rPr>
        <w:t xml:space="preserve"> </w:t>
      </w:r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Module, WTM)</w:t>
      </w:r>
      <w:bookmarkEnd w:id="35"/>
    </w:p>
    <w:p w:rsidR="00350344" w:rsidRPr="00F34312" w:rsidRDefault="00350344" w:rsidP="00F55285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bCs/>
          <w:color w:val="000000"/>
          <w:kern w:val="0"/>
          <w:sz w:val="40"/>
          <w:szCs w:val="40"/>
        </w:rPr>
      </w:pPr>
    </w:p>
    <w:p w:rsidR="00F55285" w:rsidRPr="00F34312" w:rsidRDefault="00DA6C5B" w:rsidP="0088595E">
      <w:pPr>
        <w:pStyle w:val="2"/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</w:pPr>
      <w:bookmarkStart w:id="36" w:name="_Toc21341191"/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28"/>
        </w:rPr>
        <w:t>5</w:t>
      </w:r>
      <w:r w:rsidR="001D3B50"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28"/>
        </w:rPr>
        <w:t xml:space="preserve">.1 </w:t>
      </w:r>
      <w:r w:rsidR="00036702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模組</w:t>
      </w:r>
      <w:r w:rsidR="00F55285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描述</w:t>
      </w:r>
      <w:bookmarkEnd w:id="36"/>
    </w:p>
    <w:p w:rsidR="00036702" w:rsidRPr="00F34312" w:rsidRDefault="00036702" w:rsidP="00350344">
      <w:pPr>
        <w:autoSpaceDE w:val="0"/>
        <w:autoSpaceDN w:val="0"/>
        <w:adjustRightInd w:val="0"/>
        <w:ind w:firstLine="480"/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中央計算模組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(Central Computing Module, CCM)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計算並藉由無線傳輸模組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(Wireless Transmission Module, WTM)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傳送資訊到顯示模組</w:t>
      </w: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(Display Module, DM)</w:t>
      </w:r>
    </w:p>
    <w:p w:rsidR="000534A9" w:rsidRPr="00F34312" w:rsidRDefault="000534A9" w:rsidP="00F55285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b/>
          <w:bCs/>
          <w:color w:val="000000"/>
          <w:kern w:val="0"/>
          <w:sz w:val="28"/>
          <w:szCs w:val="28"/>
        </w:rPr>
      </w:pPr>
    </w:p>
    <w:p w:rsidR="00F55285" w:rsidRPr="00F34312" w:rsidRDefault="00DA6C5B" w:rsidP="0088595E">
      <w:pPr>
        <w:pStyle w:val="2"/>
        <w:rPr>
          <w:rFonts w:ascii="Times New Roman" w:eastAsia="標楷體" w:hAnsi="Times New Roman" w:cs="Times New Roman"/>
          <w:b w:val="0"/>
          <w:color w:val="000000"/>
          <w:kern w:val="0"/>
          <w:sz w:val="36"/>
          <w:szCs w:val="36"/>
        </w:rPr>
      </w:pPr>
      <w:bookmarkStart w:id="37" w:name="_Toc21341192"/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36"/>
        </w:rPr>
        <w:t>5</w:t>
      </w:r>
      <w:r w:rsidR="00F55285"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36"/>
        </w:rPr>
        <w:t>.2</w:t>
      </w:r>
      <w:r w:rsidR="00F55285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36"/>
        </w:rPr>
        <w:t xml:space="preserve"> </w:t>
      </w:r>
      <w:r w:rsidR="00F55285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36"/>
        </w:rPr>
        <w:t>無線傳輸模組</w:t>
      </w:r>
      <w:r w:rsidR="00F55285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36"/>
        </w:rPr>
        <w:t>(Wireless Transmission Module,</w:t>
      </w:r>
      <w:r w:rsidR="00F55285" w:rsidRPr="00F34312">
        <w:rPr>
          <w:rFonts w:ascii="Times New Roman" w:eastAsia="標楷體" w:hAnsi="Times New Roman" w:cs="Times New Roman"/>
          <w:b w:val="0"/>
          <w:color w:val="000000"/>
          <w:kern w:val="0"/>
          <w:sz w:val="36"/>
          <w:szCs w:val="36"/>
        </w:rPr>
        <w:t xml:space="preserve"> WTM)</w:t>
      </w:r>
      <w:bookmarkEnd w:id="37"/>
    </w:p>
    <w:p w:rsidR="00350344" w:rsidRPr="00F34312" w:rsidRDefault="00350344" w:rsidP="00F55285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 w:val="28"/>
          <w:szCs w:val="28"/>
        </w:rPr>
      </w:pPr>
    </w:p>
    <w:p w:rsidR="00F55285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</w:rPr>
      </w:pPr>
      <w:bookmarkStart w:id="38" w:name="_Toc21341193"/>
      <w:r w:rsidRPr="00F34312">
        <w:rPr>
          <w:rFonts w:ascii="Times New Roman" w:eastAsia="標楷體" w:hAnsi="Times New Roman" w:cs="Times New Roman"/>
          <w:color w:val="000000"/>
          <w:kern w:val="0"/>
        </w:rPr>
        <w:t>5</w:t>
      </w:r>
      <w:r w:rsidR="00F55285" w:rsidRPr="00F34312">
        <w:rPr>
          <w:rFonts w:ascii="Times New Roman" w:eastAsia="標楷體" w:hAnsi="Times New Roman" w:cs="Times New Roman"/>
          <w:color w:val="000000"/>
          <w:kern w:val="0"/>
        </w:rPr>
        <w:t xml:space="preserve">.2.1 </w:t>
      </w:r>
      <w:r w:rsidR="00F55285" w:rsidRPr="00F34312">
        <w:rPr>
          <w:rFonts w:ascii="Times New Roman" w:eastAsia="標楷體" w:hAnsi="Times New Roman" w:cs="Times New Roman"/>
          <w:color w:val="000000"/>
          <w:kern w:val="0"/>
        </w:rPr>
        <w:t>功能需求</w:t>
      </w:r>
      <w:bookmarkEnd w:id="38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F55285" w:rsidRPr="00F34312" w:rsidTr="009E38CF">
        <w:tc>
          <w:tcPr>
            <w:tcW w:w="1668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F55285" w:rsidRPr="00F34312" w:rsidTr="009E38CF">
        <w:tc>
          <w:tcPr>
            <w:tcW w:w="1668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WTM001</w:t>
            </w:r>
          </w:p>
        </w:tc>
        <w:tc>
          <w:tcPr>
            <w:tcW w:w="1559" w:type="dxa"/>
          </w:tcPr>
          <w:p w:rsidR="00F55285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2</w:t>
            </w:r>
          </w:p>
        </w:tc>
        <w:tc>
          <w:tcPr>
            <w:tcW w:w="5135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傳輸資訊至顯示模組</w:t>
            </w:r>
          </w:p>
        </w:tc>
      </w:tr>
    </w:tbl>
    <w:p w:rsidR="00F55285" w:rsidRPr="00F34312" w:rsidRDefault="00F55285" w:rsidP="00F55285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Cs w:val="24"/>
        </w:rPr>
      </w:pPr>
    </w:p>
    <w:p w:rsidR="00F55285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</w:rPr>
      </w:pPr>
      <w:bookmarkStart w:id="39" w:name="_Toc21341194"/>
      <w:r w:rsidRPr="00F34312">
        <w:rPr>
          <w:rFonts w:ascii="Times New Roman" w:eastAsia="標楷體" w:hAnsi="Times New Roman" w:cs="Times New Roman"/>
          <w:color w:val="000000"/>
          <w:kern w:val="0"/>
        </w:rPr>
        <w:t>5</w:t>
      </w:r>
      <w:r w:rsidR="00F55285" w:rsidRPr="00F34312">
        <w:rPr>
          <w:rFonts w:ascii="Times New Roman" w:eastAsia="標楷體" w:hAnsi="Times New Roman" w:cs="Times New Roman"/>
          <w:color w:val="000000"/>
          <w:kern w:val="0"/>
        </w:rPr>
        <w:t xml:space="preserve">.2.2 </w:t>
      </w:r>
      <w:r w:rsidR="00F55285" w:rsidRPr="00F34312">
        <w:rPr>
          <w:rFonts w:ascii="Times New Roman" w:eastAsia="標楷體" w:hAnsi="Times New Roman" w:cs="Times New Roman"/>
          <w:color w:val="000000"/>
          <w:kern w:val="0"/>
        </w:rPr>
        <w:t>測試需求</w:t>
      </w:r>
      <w:bookmarkEnd w:id="39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F55285" w:rsidRPr="00F34312" w:rsidTr="009E38CF">
        <w:tc>
          <w:tcPr>
            <w:tcW w:w="1668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F55285" w:rsidRPr="00F34312" w:rsidTr="009E38CF">
        <w:tc>
          <w:tcPr>
            <w:tcW w:w="1668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lastRenderedPageBreak/>
              <w:t>WTM002</w:t>
            </w:r>
          </w:p>
        </w:tc>
        <w:tc>
          <w:tcPr>
            <w:tcW w:w="1559" w:type="dxa"/>
          </w:tcPr>
          <w:p w:rsidR="00F55285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2</w:t>
            </w:r>
          </w:p>
        </w:tc>
        <w:tc>
          <w:tcPr>
            <w:tcW w:w="5135" w:type="dxa"/>
          </w:tcPr>
          <w:p w:rsidR="00F55285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2m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內傳輸正常</w:t>
            </w:r>
          </w:p>
        </w:tc>
      </w:tr>
    </w:tbl>
    <w:p w:rsidR="00F55285" w:rsidRPr="00F34312" w:rsidRDefault="00F55285" w:rsidP="00F55285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Cs w:val="24"/>
        </w:rPr>
      </w:pPr>
    </w:p>
    <w:p w:rsidR="00F55285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</w:rPr>
      </w:pPr>
      <w:bookmarkStart w:id="40" w:name="_Toc21341195"/>
      <w:r w:rsidRPr="00F34312">
        <w:rPr>
          <w:rFonts w:ascii="Times New Roman" w:eastAsia="標楷體" w:hAnsi="Times New Roman" w:cs="Times New Roman"/>
          <w:color w:val="000000"/>
          <w:kern w:val="0"/>
        </w:rPr>
        <w:t>5</w:t>
      </w:r>
      <w:r w:rsidR="00F55285" w:rsidRPr="00F34312">
        <w:rPr>
          <w:rFonts w:ascii="Times New Roman" w:eastAsia="標楷體" w:hAnsi="Times New Roman" w:cs="Times New Roman"/>
          <w:color w:val="000000"/>
          <w:kern w:val="0"/>
        </w:rPr>
        <w:t xml:space="preserve">.2.3 </w:t>
      </w:r>
      <w:r w:rsidR="00F55285" w:rsidRPr="00F34312">
        <w:rPr>
          <w:rFonts w:ascii="Times New Roman" w:eastAsia="標楷體" w:hAnsi="Times New Roman" w:cs="Times New Roman"/>
          <w:color w:val="000000"/>
          <w:kern w:val="0"/>
        </w:rPr>
        <w:t>環境需求</w:t>
      </w:r>
      <w:bookmarkEnd w:id="4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F55285" w:rsidRPr="00F34312" w:rsidTr="009E38CF">
        <w:tc>
          <w:tcPr>
            <w:tcW w:w="1668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F55285" w:rsidRPr="00F34312" w:rsidTr="009E38CF">
        <w:tc>
          <w:tcPr>
            <w:tcW w:w="1668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WTM003</w:t>
            </w:r>
          </w:p>
        </w:tc>
        <w:tc>
          <w:tcPr>
            <w:tcW w:w="1559" w:type="dxa"/>
          </w:tcPr>
          <w:p w:rsidR="00F55285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2</w:t>
            </w:r>
          </w:p>
        </w:tc>
        <w:tc>
          <w:tcPr>
            <w:tcW w:w="5135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安裝在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Android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作業系統下</w:t>
            </w:r>
          </w:p>
        </w:tc>
      </w:tr>
    </w:tbl>
    <w:p w:rsidR="00350344" w:rsidRPr="00F34312" w:rsidRDefault="00350344" w:rsidP="00F55285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color w:val="000000"/>
          <w:kern w:val="0"/>
          <w:sz w:val="36"/>
          <w:szCs w:val="36"/>
        </w:rPr>
      </w:pPr>
    </w:p>
    <w:p w:rsidR="00F55285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</w:rPr>
      </w:pPr>
      <w:bookmarkStart w:id="41" w:name="_Toc21341196"/>
      <w:r w:rsidRPr="00F34312">
        <w:rPr>
          <w:rFonts w:ascii="Times New Roman" w:eastAsia="標楷體" w:hAnsi="Times New Roman" w:cs="Times New Roman"/>
          <w:color w:val="000000"/>
          <w:kern w:val="0"/>
        </w:rPr>
        <w:t>5</w:t>
      </w:r>
      <w:r w:rsidR="00F55285" w:rsidRPr="00F34312">
        <w:rPr>
          <w:rFonts w:ascii="Times New Roman" w:eastAsia="標楷體" w:hAnsi="Times New Roman" w:cs="Times New Roman"/>
          <w:color w:val="000000"/>
          <w:kern w:val="0"/>
        </w:rPr>
        <w:t xml:space="preserve">.2.4 </w:t>
      </w:r>
      <w:r w:rsidR="00F55285" w:rsidRPr="00F34312">
        <w:rPr>
          <w:rFonts w:ascii="Times New Roman" w:eastAsia="標楷體" w:hAnsi="Times New Roman" w:cs="Times New Roman"/>
          <w:color w:val="000000"/>
          <w:kern w:val="0"/>
        </w:rPr>
        <w:t>維護性需求</w:t>
      </w:r>
      <w:bookmarkEnd w:id="41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F55285" w:rsidRPr="00F34312" w:rsidTr="009E38CF">
        <w:tc>
          <w:tcPr>
            <w:tcW w:w="1668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F55285" w:rsidRPr="00F34312" w:rsidTr="009E38CF">
        <w:tc>
          <w:tcPr>
            <w:tcW w:w="1668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WTM004</w:t>
            </w:r>
          </w:p>
        </w:tc>
        <w:tc>
          <w:tcPr>
            <w:tcW w:w="1559" w:type="dxa"/>
          </w:tcPr>
          <w:p w:rsidR="00F55285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2</w:t>
            </w:r>
          </w:p>
        </w:tc>
        <w:tc>
          <w:tcPr>
            <w:tcW w:w="5135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由開發者提供維護服務</w:t>
            </w:r>
          </w:p>
        </w:tc>
      </w:tr>
    </w:tbl>
    <w:p w:rsidR="00F55285" w:rsidRPr="00F34312" w:rsidRDefault="00F55285" w:rsidP="00F55285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 w:val="26"/>
          <w:szCs w:val="26"/>
        </w:rPr>
      </w:pPr>
    </w:p>
    <w:p w:rsidR="00F55285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</w:rPr>
      </w:pPr>
      <w:bookmarkStart w:id="42" w:name="_Toc21341197"/>
      <w:r w:rsidRPr="00F34312">
        <w:rPr>
          <w:rFonts w:ascii="Times New Roman" w:eastAsia="標楷體" w:hAnsi="Times New Roman" w:cs="Times New Roman"/>
          <w:color w:val="000000"/>
          <w:kern w:val="0"/>
        </w:rPr>
        <w:t>5</w:t>
      </w:r>
      <w:r w:rsidR="00F55285" w:rsidRPr="00F34312">
        <w:rPr>
          <w:rFonts w:ascii="Times New Roman" w:eastAsia="標楷體" w:hAnsi="Times New Roman" w:cs="Times New Roman"/>
          <w:color w:val="000000"/>
          <w:kern w:val="0"/>
        </w:rPr>
        <w:t xml:space="preserve">.2.5 </w:t>
      </w:r>
      <w:r w:rsidR="00F55285" w:rsidRPr="00F34312">
        <w:rPr>
          <w:rFonts w:ascii="Times New Roman" w:eastAsia="標楷體" w:hAnsi="Times New Roman" w:cs="Times New Roman"/>
          <w:color w:val="000000"/>
          <w:kern w:val="0"/>
        </w:rPr>
        <w:t>效能需求</w:t>
      </w:r>
      <w:bookmarkEnd w:id="42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F55285" w:rsidRPr="00F34312" w:rsidTr="009E38CF">
        <w:tc>
          <w:tcPr>
            <w:tcW w:w="1668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F55285" w:rsidRPr="00F34312" w:rsidTr="009E38CF">
        <w:tc>
          <w:tcPr>
            <w:tcW w:w="1668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WTM005</w:t>
            </w:r>
          </w:p>
        </w:tc>
        <w:tc>
          <w:tcPr>
            <w:tcW w:w="1559" w:type="dxa"/>
          </w:tcPr>
          <w:p w:rsidR="00F55285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2</w:t>
            </w:r>
          </w:p>
        </w:tc>
        <w:tc>
          <w:tcPr>
            <w:tcW w:w="5135" w:type="dxa"/>
          </w:tcPr>
          <w:p w:rsidR="00F55285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3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秒內能完成動作</w:t>
            </w:r>
          </w:p>
        </w:tc>
      </w:tr>
    </w:tbl>
    <w:p w:rsidR="00F55285" w:rsidRPr="00F34312" w:rsidRDefault="00F55285" w:rsidP="00F55285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 w:val="26"/>
          <w:szCs w:val="26"/>
        </w:rPr>
      </w:pPr>
    </w:p>
    <w:p w:rsidR="00F55285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</w:rPr>
      </w:pPr>
      <w:bookmarkStart w:id="43" w:name="_Toc21341198"/>
      <w:r w:rsidRPr="00F34312">
        <w:rPr>
          <w:rFonts w:ascii="Times New Roman" w:eastAsia="標楷體" w:hAnsi="Times New Roman" w:cs="Times New Roman"/>
          <w:color w:val="000000"/>
          <w:kern w:val="0"/>
        </w:rPr>
        <w:t>5</w:t>
      </w:r>
      <w:r w:rsidR="00F55285" w:rsidRPr="00F34312">
        <w:rPr>
          <w:rFonts w:ascii="Times New Roman" w:eastAsia="標楷體" w:hAnsi="Times New Roman" w:cs="Times New Roman"/>
          <w:color w:val="000000"/>
          <w:kern w:val="0"/>
        </w:rPr>
        <w:t xml:space="preserve">.2.6 </w:t>
      </w:r>
      <w:r w:rsidR="00F55285" w:rsidRPr="00F34312">
        <w:rPr>
          <w:rFonts w:ascii="Times New Roman" w:eastAsia="標楷體" w:hAnsi="Times New Roman" w:cs="Times New Roman"/>
          <w:color w:val="000000"/>
          <w:kern w:val="0"/>
        </w:rPr>
        <w:t>風險管理</w:t>
      </w:r>
      <w:bookmarkEnd w:id="43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F55285" w:rsidRPr="00F34312" w:rsidTr="009E38CF">
        <w:tc>
          <w:tcPr>
            <w:tcW w:w="1668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F55285" w:rsidRPr="00F34312" w:rsidTr="009E38CF">
        <w:tc>
          <w:tcPr>
            <w:tcW w:w="1668" w:type="dxa"/>
          </w:tcPr>
          <w:p w:rsidR="00F55285" w:rsidRPr="00F34312" w:rsidRDefault="00F55285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WTM006</w:t>
            </w:r>
          </w:p>
        </w:tc>
        <w:tc>
          <w:tcPr>
            <w:tcW w:w="1559" w:type="dxa"/>
          </w:tcPr>
          <w:p w:rsidR="00F55285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2</w:t>
            </w:r>
          </w:p>
        </w:tc>
        <w:tc>
          <w:tcPr>
            <w:tcW w:w="5135" w:type="dxa"/>
          </w:tcPr>
          <w:p w:rsidR="00F55285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環境因素不定導致傳輸錯誤</w:t>
            </w:r>
          </w:p>
        </w:tc>
      </w:tr>
    </w:tbl>
    <w:p w:rsidR="007B6B84" w:rsidRDefault="007B6B84">
      <w:pPr>
        <w:widowControl/>
        <w:rPr>
          <w:rFonts w:ascii="Times New Roman" w:eastAsia="TTB7CF9C5CtCID-WinCharSetFFFF-H" w:hAnsi="Times New Roman" w:cs="Times New Roman"/>
          <w:color w:val="000000"/>
          <w:kern w:val="0"/>
          <w:sz w:val="40"/>
          <w:szCs w:val="40"/>
        </w:rPr>
      </w:pPr>
      <w:r>
        <w:rPr>
          <w:rFonts w:ascii="Times New Roman" w:eastAsia="TTB7CF9C5CtCID-WinCharSetFFFF-H" w:hAnsi="Times New Roman" w:cs="Times New Roman"/>
          <w:b/>
          <w:bCs/>
          <w:color w:val="000000"/>
          <w:kern w:val="0"/>
          <w:sz w:val="40"/>
          <w:szCs w:val="40"/>
        </w:rPr>
        <w:br w:type="page"/>
      </w:r>
    </w:p>
    <w:p w:rsidR="0083210C" w:rsidRPr="00F34312" w:rsidRDefault="0083210C" w:rsidP="0088595E">
      <w:pPr>
        <w:pStyle w:val="1"/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</w:pPr>
      <w:bookmarkStart w:id="44" w:name="_Toc21341199"/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lastRenderedPageBreak/>
        <w:t>第</w:t>
      </w:r>
      <w:r w:rsidR="00DA6C5B"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六</w:t>
      </w:r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章</w:t>
      </w:r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 xml:space="preserve"> </w:t>
      </w:r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中央計算模組</w:t>
      </w:r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(Central Computing</w:t>
      </w:r>
      <w:r w:rsidRPr="00F34312">
        <w:rPr>
          <w:rFonts w:ascii="Times New Roman" w:eastAsia="標楷體" w:hAnsi="Times New Roman" w:cs="Times New Roman"/>
          <w:b w:val="0"/>
          <w:color w:val="000000"/>
          <w:kern w:val="0"/>
          <w:sz w:val="40"/>
          <w:szCs w:val="40"/>
        </w:rPr>
        <w:t xml:space="preserve"> </w:t>
      </w:r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Module, CCM)</w:t>
      </w:r>
      <w:bookmarkEnd w:id="44"/>
    </w:p>
    <w:p w:rsidR="00350344" w:rsidRPr="00F34312" w:rsidRDefault="00350344" w:rsidP="0083210C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bCs/>
          <w:color w:val="000000"/>
          <w:kern w:val="0"/>
          <w:sz w:val="40"/>
          <w:szCs w:val="40"/>
        </w:rPr>
      </w:pPr>
    </w:p>
    <w:p w:rsidR="0083210C" w:rsidRPr="00F34312" w:rsidRDefault="00DA6C5B" w:rsidP="0088595E">
      <w:pPr>
        <w:pStyle w:val="2"/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</w:pPr>
      <w:bookmarkStart w:id="45" w:name="_Toc21341200"/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28"/>
        </w:rPr>
        <w:t>6</w:t>
      </w:r>
      <w:r w:rsidR="0083210C"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28"/>
        </w:rPr>
        <w:t xml:space="preserve">.1 </w:t>
      </w:r>
      <w:r w:rsidR="00036702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模組</w:t>
      </w:r>
      <w:r w:rsidR="0083210C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描述</w:t>
      </w:r>
      <w:bookmarkEnd w:id="45"/>
    </w:p>
    <w:p w:rsidR="00036702" w:rsidRPr="00F34312" w:rsidRDefault="00036702" w:rsidP="00350344">
      <w:pPr>
        <w:autoSpaceDE w:val="0"/>
        <w:autoSpaceDN w:val="0"/>
        <w:adjustRightInd w:val="0"/>
        <w:ind w:firstLine="480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</w:pPr>
      <w:r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接收感應訊息，負責所有計算、分派指令，是整個系統的核心</w:t>
      </w:r>
      <w:r w:rsidR="00350344" w:rsidRPr="00F34312">
        <w:rPr>
          <w:rFonts w:ascii="Times New Roman" w:eastAsia="標楷體" w:hAnsi="Times New Roman" w:cs="Times New Roman"/>
          <w:color w:val="000000"/>
          <w:kern w:val="0"/>
          <w:sz w:val="28"/>
          <w:szCs w:val="24"/>
        </w:rPr>
        <w:t>。</w:t>
      </w:r>
    </w:p>
    <w:p w:rsidR="000534A9" w:rsidRPr="00F34312" w:rsidRDefault="000534A9" w:rsidP="0083210C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b/>
          <w:bCs/>
          <w:color w:val="000000"/>
          <w:kern w:val="0"/>
          <w:sz w:val="28"/>
          <w:szCs w:val="28"/>
        </w:rPr>
      </w:pPr>
    </w:p>
    <w:p w:rsidR="0083210C" w:rsidRPr="00F34312" w:rsidRDefault="00DA6C5B" w:rsidP="0088595E">
      <w:pPr>
        <w:pStyle w:val="2"/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</w:pPr>
      <w:bookmarkStart w:id="46" w:name="_Toc21341201"/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28"/>
        </w:rPr>
        <w:t>6</w:t>
      </w:r>
      <w:r w:rsidR="0083210C" w:rsidRPr="00F34312">
        <w:rPr>
          <w:rFonts w:ascii="Times New Roman" w:eastAsia="標楷體" w:hAnsi="Times New Roman" w:cs="Times New Roman"/>
          <w:bCs w:val="0"/>
          <w:color w:val="000000"/>
          <w:kern w:val="0"/>
          <w:sz w:val="36"/>
          <w:szCs w:val="28"/>
        </w:rPr>
        <w:t xml:space="preserve">.2 </w:t>
      </w:r>
      <w:r w:rsidR="0083210C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中央計算模組</w:t>
      </w:r>
      <w:r w:rsidR="0083210C" w:rsidRPr="00F34312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(Central Computing Module, CCM)</w:t>
      </w:r>
      <w:bookmarkEnd w:id="46"/>
    </w:p>
    <w:p w:rsidR="00350344" w:rsidRPr="00F34312" w:rsidRDefault="00350344" w:rsidP="0083210C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color w:val="000000"/>
          <w:kern w:val="0"/>
          <w:sz w:val="36"/>
          <w:szCs w:val="28"/>
        </w:rPr>
      </w:pPr>
    </w:p>
    <w:p w:rsidR="0083210C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  <w:szCs w:val="26"/>
        </w:rPr>
      </w:pPr>
      <w:bookmarkStart w:id="47" w:name="_Toc21341202"/>
      <w:r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6</w:t>
      </w:r>
      <w:r w:rsidR="0083210C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 xml:space="preserve">.2.1 </w:t>
      </w:r>
      <w:r w:rsidR="0083210C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功能需求</w:t>
      </w:r>
      <w:bookmarkEnd w:id="47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83210C" w:rsidRPr="00F34312" w:rsidTr="009E38CF">
        <w:tc>
          <w:tcPr>
            <w:tcW w:w="1668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83210C" w:rsidRPr="00F34312" w:rsidTr="009E38CF">
        <w:tc>
          <w:tcPr>
            <w:tcW w:w="1668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CCM001</w:t>
            </w:r>
          </w:p>
        </w:tc>
        <w:tc>
          <w:tcPr>
            <w:tcW w:w="1559" w:type="dxa"/>
          </w:tcPr>
          <w:p w:rsidR="0083210C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1</w:t>
            </w:r>
          </w:p>
        </w:tc>
        <w:tc>
          <w:tcPr>
            <w:tcW w:w="5135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接收資訊計算回傳後續動作命令</w:t>
            </w:r>
          </w:p>
        </w:tc>
      </w:tr>
    </w:tbl>
    <w:p w:rsidR="0083210C" w:rsidRPr="00F34312" w:rsidRDefault="0083210C" w:rsidP="0083210C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Cs w:val="24"/>
        </w:rPr>
      </w:pPr>
    </w:p>
    <w:p w:rsidR="0083210C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  <w:szCs w:val="26"/>
        </w:rPr>
      </w:pPr>
      <w:bookmarkStart w:id="48" w:name="_Toc21341203"/>
      <w:r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6</w:t>
      </w:r>
      <w:r w:rsidR="0083210C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 xml:space="preserve">.2.2 </w:t>
      </w:r>
      <w:r w:rsidR="0083210C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測試需求</w:t>
      </w:r>
      <w:bookmarkEnd w:id="48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83210C" w:rsidRPr="00F34312" w:rsidTr="009E38CF">
        <w:tc>
          <w:tcPr>
            <w:tcW w:w="1668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83210C" w:rsidRPr="00F34312" w:rsidTr="009E38CF">
        <w:tc>
          <w:tcPr>
            <w:tcW w:w="1668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CCM002</w:t>
            </w:r>
          </w:p>
        </w:tc>
        <w:tc>
          <w:tcPr>
            <w:tcW w:w="1559" w:type="dxa"/>
          </w:tcPr>
          <w:p w:rsidR="0083210C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1</w:t>
            </w:r>
          </w:p>
        </w:tc>
        <w:tc>
          <w:tcPr>
            <w:tcW w:w="5135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晃動狀況下能正常運作</w:t>
            </w:r>
          </w:p>
        </w:tc>
      </w:tr>
    </w:tbl>
    <w:p w:rsidR="0083210C" w:rsidRPr="00F34312" w:rsidRDefault="0083210C" w:rsidP="0083210C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Cs w:val="24"/>
        </w:rPr>
      </w:pPr>
    </w:p>
    <w:p w:rsidR="0083210C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  <w:szCs w:val="26"/>
        </w:rPr>
      </w:pPr>
      <w:bookmarkStart w:id="49" w:name="_Toc21341204"/>
      <w:r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lastRenderedPageBreak/>
        <w:t>6.</w:t>
      </w:r>
      <w:r w:rsidR="0083210C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 xml:space="preserve">2.3 </w:t>
      </w:r>
      <w:r w:rsidR="0083210C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環境需求</w:t>
      </w:r>
      <w:bookmarkEnd w:id="49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83210C" w:rsidRPr="00F34312" w:rsidTr="009E38CF">
        <w:tc>
          <w:tcPr>
            <w:tcW w:w="1668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83210C" w:rsidRPr="00F34312" w:rsidTr="009E38CF">
        <w:tc>
          <w:tcPr>
            <w:tcW w:w="1668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CCM003</w:t>
            </w:r>
          </w:p>
        </w:tc>
        <w:tc>
          <w:tcPr>
            <w:tcW w:w="1559" w:type="dxa"/>
          </w:tcPr>
          <w:p w:rsidR="0083210C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1</w:t>
            </w:r>
          </w:p>
        </w:tc>
        <w:tc>
          <w:tcPr>
            <w:tcW w:w="5135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安裝在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Android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作業系統下</w:t>
            </w:r>
          </w:p>
        </w:tc>
      </w:tr>
    </w:tbl>
    <w:p w:rsidR="0083210C" w:rsidRPr="00F34312" w:rsidRDefault="0083210C" w:rsidP="0083210C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Cs w:val="24"/>
        </w:rPr>
      </w:pPr>
    </w:p>
    <w:p w:rsidR="0083210C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  <w:szCs w:val="26"/>
        </w:rPr>
      </w:pPr>
      <w:bookmarkStart w:id="50" w:name="_Toc21341205"/>
      <w:r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6</w:t>
      </w:r>
      <w:r w:rsidR="0083210C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 xml:space="preserve">.2.4 </w:t>
      </w:r>
      <w:r w:rsidR="0083210C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維護性需求</w:t>
      </w:r>
      <w:bookmarkEnd w:id="5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83210C" w:rsidRPr="00F34312" w:rsidTr="009E38CF">
        <w:tc>
          <w:tcPr>
            <w:tcW w:w="1668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83210C" w:rsidRPr="00F34312" w:rsidTr="009E38CF">
        <w:tc>
          <w:tcPr>
            <w:tcW w:w="1668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CCM004</w:t>
            </w:r>
          </w:p>
        </w:tc>
        <w:tc>
          <w:tcPr>
            <w:tcW w:w="1559" w:type="dxa"/>
          </w:tcPr>
          <w:p w:rsidR="0083210C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1</w:t>
            </w:r>
          </w:p>
        </w:tc>
        <w:tc>
          <w:tcPr>
            <w:tcW w:w="5135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由開發者提供維護服務</w:t>
            </w:r>
          </w:p>
        </w:tc>
      </w:tr>
    </w:tbl>
    <w:p w:rsidR="0083210C" w:rsidRPr="00F34312" w:rsidRDefault="0083210C" w:rsidP="0083210C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 w:val="26"/>
          <w:szCs w:val="26"/>
        </w:rPr>
      </w:pPr>
    </w:p>
    <w:p w:rsidR="0083210C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  <w:szCs w:val="26"/>
        </w:rPr>
      </w:pPr>
      <w:bookmarkStart w:id="51" w:name="_Toc21341206"/>
      <w:r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6</w:t>
      </w:r>
      <w:r w:rsidR="0083210C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 xml:space="preserve">.2.5 </w:t>
      </w:r>
      <w:r w:rsidR="0083210C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效能需求</w:t>
      </w:r>
      <w:bookmarkEnd w:id="51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83210C" w:rsidRPr="00F34312" w:rsidTr="009E38CF">
        <w:tc>
          <w:tcPr>
            <w:tcW w:w="1668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83210C" w:rsidRPr="00F34312" w:rsidTr="009E38CF">
        <w:tc>
          <w:tcPr>
            <w:tcW w:w="1668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CCM005</w:t>
            </w:r>
          </w:p>
        </w:tc>
        <w:tc>
          <w:tcPr>
            <w:tcW w:w="1559" w:type="dxa"/>
          </w:tcPr>
          <w:p w:rsidR="0083210C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1</w:t>
            </w:r>
          </w:p>
        </w:tc>
        <w:tc>
          <w:tcPr>
            <w:tcW w:w="5135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1</w:t>
            </w: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秒內處理完計算並下達指令</w:t>
            </w:r>
          </w:p>
        </w:tc>
      </w:tr>
    </w:tbl>
    <w:p w:rsidR="0083210C" w:rsidRPr="00F34312" w:rsidRDefault="0083210C" w:rsidP="0083210C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 w:val="26"/>
          <w:szCs w:val="26"/>
        </w:rPr>
      </w:pPr>
    </w:p>
    <w:p w:rsidR="0083210C" w:rsidRPr="00F34312" w:rsidRDefault="00DA6C5B" w:rsidP="0088595E">
      <w:pPr>
        <w:pStyle w:val="3"/>
        <w:rPr>
          <w:rFonts w:ascii="Times New Roman" w:eastAsia="標楷體" w:hAnsi="Times New Roman" w:cs="Times New Roman"/>
          <w:color w:val="000000"/>
          <w:kern w:val="0"/>
          <w:szCs w:val="26"/>
        </w:rPr>
      </w:pPr>
      <w:bookmarkStart w:id="52" w:name="_Toc21341207"/>
      <w:r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6</w:t>
      </w:r>
      <w:r w:rsidR="0083210C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 xml:space="preserve">.2.6 </w:t>
      </w:r>
      <w:r w:rsidR="0083210C" w:rsidRPr="00F34312">
        <w:rPr>
          <w:rFonts w:ascii="Times New Roman" w:eastAsia="標楷體" w:hAnsi="Times New Roman" w:cs="Times New Roman"/>
          <w:color w:val="000000"/>
          <w:kern w:val="0"/>
          <w:szCs w:val="26"/>
        </w:rPr>
        <w:t>風險管理</w:t>
      </w:r>
      <w:bookmarkEnd w:id="52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5135"/>
      </w:tblGrid>
      <w:tr w:rsidR="0083210C" w:rsidRPr="00F34312" w:rsidTr="009E38CF">
        <w:tc>
          <w:tcPr>
            <w:tcW w:w="1668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需求編號</w:t>
            </w:r>
          </w:p>
        </w:tc>
        <w:tc>
          <w:tcPr>
            <w:tcW w:w="1559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優先順序</w:t>
            </w:r>
          </w:p>
        </w:tc>
        <w:tc>
          <w:tcPr>
            <w:tcW w:w="5135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需求描述</w:t>
            </w:r>
          </w:p>
        </w:tc>
      </w:tr>
      <w:tr w:rsidR="0083210C" w:rsidRPr="00F34312" w:rsidTr="009E38CF">
        <w:tc>
          <w:tcPr>
            <w:tcW w:w="1668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CCM006</w:t>
            </w:r>
          </w:p>
        </w:tc>
        <w:tc>
          <w:tcPr>
            <w:tcW w:w="1559" w:type="dxa"/>
          </w:tcPr>
          <w:p w:rsidR="0083210C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1</w:t>
            </w:r>
          </w:p>
        </w:tc>
        <w:tc>
          <w:tcPr>
            <w:tcW w:w="5135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線路鬆脫導致傳輸錯誤</w:t>
            </w:r>
          </w:p>
        </w:tc>
      </w:tr>
      <w:tr w:rsidR="0083210C" w:rsidRPr="00F34312" w:rsidTr="009E38CF">
        <w:tc>
          <w:tcPr>
            <w:tcW w:w="1668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CCM007</w:t>
            </w:r>
          </w:p>
        </w:tc>
        <w:tc>
          <w:tcPr>
            <w:tcW w:w="1559" w:type="dxa"/>
          </w:tcPr>
          <w:p w:rsidR="0083210C" w:rsidRPr="00F34312" w:rsidRDefault="009E38CF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1</w:t>
            </w:r>
          </w:p>
        </w:tc>
        <w:tc>
          <w:tcPr>
            <w:tcW w:w="5135" w:type="dxa"/>
          </w:tcPr>
          <w:p w:rsidR="0083210C" w:rsidRPr="00F34312" w:rsidRDefault="0083210C" w:rsidP="009E38CF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</w:pPr>
            <w:r w:rsidRPr="00F34312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4"/>
              </w:rPr>
              <w:t>不當使用導致損毀</w:t>
            </w:r>
          </w:p>
        </w:tc>
      </w:tr>
    </w:tbl>
    <w:p w:rsidR="00F55285" w:rsidRPr="00F34312" w:rsidRDefault="00F55285" w:rsidP="001D3B50">
      <w:pPr>
        <w:autoSpaceDE w:val="0"/>
        <w:autoSpaceDN w:val="0"/>
        <w:adjustRightInd w:val="0"/>
        <w:rPr>
          <w:rFonts w:ascii="Times New Roman" w:eastAsia="TTB7CF9C5CtCID-WinCharSetFFFF-H" w:hAnsi="Times New Roman" w:cs="Times New Roman"/>
          <w:color w:val="000000"/>
          <w:kern w:val="0"/>
          <w:sz w:val="28"/>
          <w:szCs w:val="28"/>
        </w:rPr>
      </w:pPr>
    </w:p>
    <w:p w:rsidR="007B6B84" w:rsidRDefault="007B6B84">
      <w:pPr>
        <w:widowControl/>
        <w:rPr>
          <w:rFonts w:ascii="Times New Roman" w:eastAsia="TTB7CF9C5CtCID-WinCharSetFFFF-H" w:hAnsi="Times New Roman" w:cs="Times New Roman"/>
          <w:b/>
          <w:bCs/>
          <w:color w:val="000000"/>
          <w:kern w:val="0"/>
          <w:sz w:val="32"/>
          <w:szCs w:val="32"/>
        </w:rPr>
      </w:pPr>
      <w:r>
        <w:rPr>
          <w:rFonts w:ascii="Times New Roman" w:eastAsia="TTB7CF9C5CtCID-WinCharSetFFFF-H" w:hAnsi="Times New Roman" w:cs="Times New Roman"/>
          <w:b/>
          <w:bCs/>
          <w:color w:val="000000"/>
          <w:kern w:val="0"/>
          <w:sz w:val="32"/>
          <w:szCs w:val="32"/>
        </w:rPr>
        <w:br w:type="page"/>
      </w:r>
    </w:p>
    <w:p w:rsidR="001D3B50" w:rsidRPr="00F34312" w:rsidRDefault="00A21A1A" w:rsidP="0088595E">
      <w:pPr>
        <w:pStyle w:val="1"/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</w:pPr>
      <w:bookmarkStart w:id="53" w:name="_Toc21341208"/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40"/>
          <w:szCs w:val="40"/>
        </w:rPr>
        <w:lastRenderedPageBreak/>
        <w:t>第</w:t>
      </w:r>
      <w:r w:rsidR="00DA6C5B" w:rsidRPr="00F34312">
        <w:rPr>
          <w:rFonts w:ascii="Times New Roman" w:eastAsia="標楷體" w:hAnsi="Times New Roman" w:cs="Times New Roman"/>
          <w:bCs w:val="0"/>
          <w:color w:val="000000"/>
          <w:kern w:val="0"/>
          <w:sz w:val="40"/>
          <w:szCs w:val="40"/>
        </w:rPr>
        <w:t>七</w:t>
      </w:r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40"/>
          <w:szCs w:val="40"/>
        </w:rPr>
        <w:t>章</w:t>
      </w:r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40"/>
          <w:szCs w:val="40"/>
        </w:rPr>
        <w:t xml:space="preserve"> </w:t>
      </w:r>
      <w:r w:rsidR="001D3B50"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Traceability</w:t>
      </w:r>
      <w:bookmarkEnd w:id="53"/>
    </w:p>
    <w:p w:rsidR="00A21A1A" w:rsidRPr="00F34312" w:rsidRDefault="00A21A1A" w:rsidP="00066397">
      <w:pPr>
        <w:autoSpaceDE w:val="0"/>
        <w:autoSpaceDN w:val="0"/>
        <w:adjustRightInd w:val="0"/>
        <w:jc w:val="center"/>
        <w:rPr>
          <w:rFonts w:ascii="Times New Roman" w:eastAsia="TTB7CF9C5CtCID-WinCharSetFFFF-H" w:hAnsi="Times New Roman" w:cs="Times New Roman"/>
          <w:color w:val="000000"/>
          <w:kern w:val="0"/>
          <w:sz w:val="40"/>
          <w:szCs w:val="40"/>
        </w:rPr>
      </w:pPr>
    </w:p>
    <w:tbl>
      <w:tblPr>
        <w:tblStyle w:val="a3"/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1984"/>
        <w:gridCol w:w="3119"/>
      </w:tblGrid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HM 1.0.0</w:t>
            </w:r>
          </w:p>
        </w:tc>
        <w:tc>
          <w:tcPr>
            <w:tcW w:w="3119" w:type="dxa"/>
          </w:tcPr>
          <w:p w:rsidR="00300E6A" w:rsidRPr="00F34312" w:rsidRDefault="00300E6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………………………………………………………………….8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A6C5B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SM 1.</w:t>
            </w:r>
            <w:r w:rsidR="00DA6C5B"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1</w:t>
            </w: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.0</w:t>
            </w:r>
          </w:p>
        </w:tc>
        <w:tc>
          <w:tcPr>
            <w:tcW w:w="3119" w:type="dxa"/>
          </w:tcPr>
          <w:p w:rsidR="00300E6A" w:rsidRPr="00F34312" w:rsidRDefault="00300E6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………………………………………………………………….8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DM</w:t>
            </w:r>
            <w:r w:rsidR="00DA6C5B"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 xml:space="preserve"> 1.2</w:t>
            </w: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.0</w:t>
            </w:r>
          </w:p>
        </w:tc>
        <w:tc>
          <w:tcPr>
            <w:tcW w:w="3119" w:type="dxa"/>
          </w:tcPr>
          <w:p w:rsidR="00300E6A" w:rsidRPr="00F34312" w:rsidRDefault="00300E6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………………………………………………………………….8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WTM</w:t>
            </w:r>
            <w:r w:rsidR="00DA6C5B"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 xml:space="preserve"> 1.3</w:t>
            </w: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.0</w:t>
            </w:r>
          </w:p>
        </w:tc>
        <w:tc>
          <w:tcPr>
            <w:tcW w:w="3119" w:type="dxa"/>
          </w:tcPr>
          <w:p w:rsidR="00300E6A" w:rsidRPr="00F34312" w:rsidRDefault="00300E6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………………………………………………………………….8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CCM 1.</w:t>
            </w:r>
            <w:r w:rsidR="00DA6C5B"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4</w:t>
            </w: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.0</w:t>
            </w:r>
          </w:p>
        </w:tc>
        <w:tc>
          <w:tcPr>
            <w:tcW w:w="3119" w:type="dxa"/>
          </w:tcPr>
          <w:p w:rsidR="00300E6A" w:rsidRPr="00F34312" w:rsidRDefault="00300E6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………………………………………………………………….8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HM 1.0.0</w:t>
            </w:r>
          </w:p>
        </w:tc>
        <w:tc>
          <w:tcPr>
            <w:tcW w:w="3119" w:type="dxa"/>
          </w:tcPr>
          <w:p w:rsidR="00300E6A" w:rsidRPr="00F34312" w:rsidRDefault="00300E6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………………………………………………………………….8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TM 1.1.0</w:t>
            </w:r>
          </w:p>
        </w:tc>
        <w:tc>
          <w:tcPr>
            <w:tcW w:w="3119" w:type="dxa"/>
          </w:tcPr>
          <w:p w:rsidR="00300E6A" w:rsidRPr="00F34312" w:rsidRDefault="00300E6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………………………………………………………………….8</w:t>
            </w:r>
          </w:p>
        </w:tc>
      </w:tr>
      <w:tr w:rsidR="00066397" w:rsidRPr="00F34312" w:rsidTr="00300E6A">
        <w:trPr>
          <w:trHeight w:val="283"/>
        </w:trPr>
        <w:tc>
          <w:tcPr>
            <w:tcW w:w="1984" w:type="dxa"/>
          </w:tcPr>
          <w:p w:rsidR="00066397" w:rsidRPr="00F34312" w:rsidRDefault="00300E6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HM 001</w:t>
            </w:r>
          </w:p>
        </w:tc>
        <w:tc>
          <w:tcPr>
            <w:tcW w:w="3119" w:type="dxa"/>
          </w:tcPr>
          <w:p w:rsidR="00066397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……………………………………………………………….11</w:t>
            </w:r>
          </w:p>
        </w:tc>
      </w:tr>
      <w:tr w:rsidR="00066397" w:rsidRPr="00F34312" w:rsidTr="00300E6A">
        <w:trPr>
          <w:trHeight w:val="283"/>
        </w:trPr>
        <w:tc>
          <w:tcPr>
            <w:tcW w:w="1984" w:type="dxa"/>
          </w:tcPr>
          <w:p w:rsidR="00066397" w:rsidRPr="00F34312" w:rsidRDefault="00300E6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HM 002</w:t>
            </w:r>
          </w:p>
        </w:tc>
        <w:tc>
          <w:tcPr>
            <w:tcW w:w="3119" w:type="dxa"/>
          </w:tcPr>
          <w:p w:rsidR="00066397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……………………………………………………………….11</w:t>
            </w:r>
          </w:p>
        </w:tc>
      </w:tr>
      <w:tr w:rsidR="00066397" w:rsidRPr="00F34312" w:rsidTr="00300E6A">
        <w:trPr>
          <w:trHeight w:val="283"/>
        </w:trPr>
        <w:tc>
          <w:tcPr>
            <w:tcW w:w="1984" w:type="dxa"/>
          </w:tcPr>
          <w:p w:rsidR="00066397" w:rsidRPr="00F34312" w:rsidRDefault="00300E6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HM 003</w:t>
            </w:r>
          </w:p>
        </w:tc>
        <w:tc>
          <w:tcPr>
            <w:tcW w:w="3119" w:type="dxa"/>
          </w:tcPr>
          <w:p w:rsidR="00066397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……………………………………………………………….11</w:t>
            </w:r>
          </w:p>
        </w:tc>
      </w:tr>
      <w:tr w:rsidR="00066397" w:rsidRPr="00F34312" w:rsidTr="00300E6A">
        <w:trPr>
          <w:trHeight w:val="283"/>
        </w:trPr>
        <w:tc>
          <w:tcPr>
            <w:tcW w:w="1984" w:type="dxa"/>
          </w:tcPr>
          <w:p w:rsidR="00066397" w:rsidRPr="00F34312" w:rsidRDefault="00300E6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HM 004</w:t>
            </w:r>
          </w:p>
        </w:tc>
        <w:tc>
          <w:tcPr>
            <w:tcW w:w="3119" w:type="dxa"/>
          </w:tcPr>
          <w:p w:rsidR="00066397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……………………………………………………………….11</w:t>
            </w:r>
          </w:p>
        </w:tc>
      </w:tr>
      <w:tr w:rsidR="00066397" w:rsidRPr="00F34312" w:rsidTr="00300E6A">
        <w:trPr>
          <w:trHeight w:val="283"/>
        </w:trPr>
        <w:tc>
          <w:tcPr>
            <w:tcW w:w="1984" w:type="dxa"/>
          </w:tcPr>
          <w:p w:rsidR="00066397" w:rsidRPr="00F34312" w:rsidRDefault="00300E6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HM 005</w:t>
            </w:r>
          </w:p>
        </w:tc>
        <w:tc>
          <w:tcPr>
            <w:tcW w:w="3119" w:type="dxa"/>
          </w:tcPr>
          <w:p w:rsidR="00066397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……………………………………………………………….11</w:t>
            </w:r>
          </w:p>
        </w:tc>
      </w:tr>
      <w:tr w:rsidR="00066397" w:rsidRPr="00F34312" w:rsidTr="00300E6A">
        <w:trPr>
          <w:trHeight w:val="283"/>
        </w:trPr>
        <w:tc>
          <w:tcPr>
            <w:tcW w:w="1984" w:type="dxa"/>
          </w:tcPr>
          <w:p w:rsidR="00066397" w:rsidRPr="00F34312" w:rsidRDefault="00300E6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TM 001</w:t>
            </w:r>
          </w:p>
        </w:tc>
        <w:tc>
          <w:tcPr>
            <w:tcW w:w="3119" w:type="dxa"/>
          </w:tcPr>
          <w:p w:rsidR="00066397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……………………………………………………………….12</w:t>
            </w:r>
          </w:p>
        </w:tc>
      </w:tr>
      <w:tr w:rsidR="00066397" w:rsidRPr="00F34312" w:rsidTr="00300E6A">
        <w:trPr>
          <w:trHeight w:val="283"/>
        </w:trPr>
        <w:tc>
          <w:tcPr>
            <w:tcW w:w="1984" w:type="dxa"/>
          </w:tcPr>
          <w:p w:rsidR="00066397" w:rsidRPr="00F34312" w:rsidRDefault="00300E6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TM 002</w:t>
            </w:r>
          </w:p>
        </w:tc>
        <w:tc>
          <w:tcPr>
            <w:tcW w:w="3119" w:type="dxa"/>
          </w:tcPr>
          <w:p w:rsidR="00066397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……………………………………………………………….12</w:t>
            </w:r>
          </w:p>
        </w:tc>
      </w:tr>
      <w:tr w:rsidR="00066397" w:rsidRPr="00F34312" w:rsidTr="00300E6A">
        <w:trPr>
          <w:trHeight w:val="283"/>
        </w:trPr>
        <w:tc>
          <w:tcPr>
            <w:tcW w:w="1984" w:type="dxa"/>
          </w:tcPr>
          <w:p w:rsidR="00066397" w:rsidRPr="00F34312" w:rsidRDefault="00300E6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TM 003</w:t>
            </w:r>
          </w:p>
        </w:tc>
        <w:tc>
          <w:tcPr>
            <w:tcW w:w="3119" w:type="dxa"/>
          </w:tcPr>
          <w:p w:rsidR="00066397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……………………………………………………………….12</w:t>
            </w:r>
          </w:p>
        </w:tc>
      </w:tr>
      <w:tr w:rsidR="00066397" w:rsidRPr="00F34312" w:rsidTr="00300E6A">
        <w:trPr>
          <w:trHeight w:val="283"/>
        </w:trPr>
        <w:tc>
          <w:tcPr>
            <w:tcW w:w="1984" w:type="dxa"/>
          </w:tcPr>
          <w:p w:rsidR="00066397" w:rsidRPr="00F34312" w:rsidRDefault="00300E6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TM 004</w:t>
            </w:r>
          </w:p>
        </w:tc>
        <w:tc>
          <w:tcPr>
            <w:tcW w:w="3119" w:type="dxa"/>
          </w:tcPr>
          <w:p w:rsidR="00066397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……………………………………………………………….12</w:t>
            </w:r>
          </w:p>
        </w:tc>
      </w:tr>
      <w:tr w:rsidR="00066397" w:rsidRPr="00F34312" w:rsidTr="00300E6A">
        <w:trPr>
          <w:trHeight w:val="283"/>
        </w:trPr>
        <w:tc>
          <w:tcPr>
            <w:tcW w:w="1984" w:type="dxa"/>
          </w:tcPr>
          <w:p w:rsidR="00066397" w:rsidRPr="00F34312" w:rsidRDefault="00300E6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lastRenderedPageBreak/>
              <w:t>TM 005</w:t>
            </w:r>
          </w:p>
        </w:tc>
        <w:tc>
          <w:tcPr>
            <w:tcW w:w="3119" w:type="dxa"/>
          </w:tcPr>
          <w:p w:rsidR="00066397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……………………………………………………………….13</w:t>
            </w:r>
          </w:p>
        </w:tc>
      </w:tr>
      <w:tr w:rsidR="00066397" w:rsidRPr="00F34312" w:rsidTr="00300E6A">
        <w:trPr>
          <w:trHeight w:val="283"/>
        </w:trPr>
        <w:tc>
          <w:tcPr>
            <w:tcW w:w="1984" w:type="dxa"/>
          </w:tcPr>
          <w:p w:rsidR="00066397" w:rsidRPr="00F34312" w:rsidRDefault="00300E6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TM 006</w:t>
            </w:r>
          </w:p>
        </w:tc>
        <w:tc>
          <w:tcPr>
            <w:tcW w:w="3119" w:type="dxa"/>
          </w:tcPr>
          <w:p w:rsidR="00066397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……………………………………………………………….13</w:t>
            </w:r>
          </w:p>
        </w:tc>
      </w:tr>
      <w:tr w:rsidR="00066397" w:rsidRPr="00F34312" w:rsidTr="00300E6A">
        <w:trPr>
          <w:trHeight w:val="283"/>
        </w:trPr>
        <w:tc>
          <w:tcPr>
            <w:tcW w:w="1984" w:type="dxa"/>
          </w:tcPr>
          <w:p w:rsidR="00066397" w:rsidRPr="00F34312" w:rsidRDefault="00300E6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TM 007</w:t>
            </w:r>
          </w:p>
        </w:tc>
        <w:tc>
          <w:tcPr>
            <w:tcW w:w="3119" w:type="dxa"/>
          </w:tcPr>
          <w:p w:rsidR="00066397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……………………………………………………………….13</w:t>
            </w:r>
          </w:p>
        </w:tc>
      </w:tr>
      <w:tr w:rsidR="00066397" w:rsidRPr="00F34312" w:rsidTr="00300E6A">
        <w:trPr>
          <w:trHeight w:val="283"/>
        </w:trPr>
        <w:tc>
          <w:tcPr>
            <w:tcW w:w="1984" w:type="dxa"/>
          </w:tcPr>
          <w:p w:rsidR="00066397" w:rsidRPr="00F34312" w:rsidRDefault="00300E6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TM 008</w:t>
            </w:r>
          </w:p>
        </w:tc>
        <w:tc>
          <w:tcPr>
            <w:tcW w:w="3119" w:type="dxa"/>
          </w:tcPr>
          <w:p w:rsidR="00066397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……………………………………………………………….13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SM 001</w:t>
            </w:r>
          </w:p>
        </w:tc>
        <w:tc>
          <w:tcPr>
            <w:tcW w:w="3119" w:type="dxa"/>
          </w:tcPr>
          <w:p w:rsidR="00300E6A" w:rsidRPr="00F34312" w:rsidRDefault="00551BB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……………………………………………………………….14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SM 002</w:t>
            </w:r>
          </w:p>
        </w:tc>
        <w:tc>
          <w:tcPr>
            <w:tcW w:w="3119" w:type="dxa"/>
          </w:tcPr>
          <w:p w:rsidR="00300E6A" w:rsidRPr="00F34312" w:rsidRDefault="00551BB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……………………………………………………………….14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SM 003</w:t>
            </w:r>
          </w:p>
        </w:tc>
        <w:tc>
          <w:tcPr>
            <w:tcW w:w="3119" w:type="dxa"/>
          </w:tcPr>
          <w:p w:rsidR="00300E6A" w:rsidRPr="00F34312" w:rsidRDefault="00551BB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……………………………………………………………….14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SM 004</w:t>
            </w:r>
          </w:p>
        </w:tc>
        <w:tc>
          <w:tcPr>
            <w:tcW w:w="3119" w:type="dxa"/>
          </w:tcPr>
          <w:p w:rsidR="00300E6A" w:rsidRPr="00F34312" w:rsidRDefault="00551BB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……………………………………………………………….15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SM 005</w:t>
            </w:r>
          </w:p>
        </w:tc>
        <w:tc>
          <w:tcPr>
            <w:tcW w:w="3119" w:type="dxa"/>
          </w:tcPr>
          <w:p w:rsidR="00300E6A" w:rsidRPr="00F34312" w:rsidRDefault="00551BB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……………………………………………………………….15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SM 006</w:t>
            </w:r>
          </w:p>
        </w:tc>
        <w:tc>
          <w:tcPr>
            <w:tcW w:w="3119" w:type="dxa"/>
          </w:tcPr>
          <w:p w:rsidR="00300E6A" w:rsidRPr="00F34312" w:rsidRDefault="00551BB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……………………………………………………………….15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DM 001</w:t>
            </w:r>
          </w:p>
        </w:tc>
        <w:tc>
          <w:tcPr>
            <w:tcW w:w="3119" w:type="dxa"/>
          </w:tcPr>
          <w:p w:rsidR="00300E6A" w:rsidRPr="00F34312" w:rsidRDefault="00551BB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……………………………………………………………….16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DM 002</w:t>
            </w:r>
          </w:p>
        </w:tc>
        <w:tc>
          <w:tcPr>
            <w:tcW w:w="3119" w:type="dxa"/>
          </w:tcPr>
          <w:p w:rsidR="00300E6A" w:rsidRPr="00F34312" w:rsidRDefault="00551BB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……………………………………………………………….16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DM 003</w:t>
            </w:r>
          </w:p>
        </w:tc>
        <w:tc>
          <w:tcPr>
            <w:tcW w:w="3119" w:type="dxa"/>
          </w:tcPr>
          <w:p w:rsidR="00300E6A" w:rsidRPr="00F34312" w:rsidRDefault="00551BB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……………………………………………………………….16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DM 004</w:t>
            </w:r>
          </w:p>
        </w:tc>
        <w:tc>
          <w:tcPr>
            <w:tcW w:w="3119" w:type="dxa"/>
          </w:tcPr>
          <w:p w:rsidR="00300E6A" w:rsidRPr="00F34312" w:rsidRDefault="00551BB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……………………………………………………………….16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DM 005</w:t>
            </w:r>
          </w:p>
        </w:tc>
        <w:tc>
          <w:tcPr>
            <w:tcW w:w="3119" w:type="dxa"/>
          </w:tcPr>
          <w:p w:rsidR="00300E6A" w:rsidRPr="00F34312" w:rsidRDefault="00551BB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……………………………………………………………….17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DM 006</w:t>
            </w:r>
          </w:p>
        </w:tc>
        <w:tc>
          <w:tcPr>
            <w:tcW w:w="3119" w:type="dxa"/>
          </w:tcPr>
          <w:p w:rsidR="00300E6A" w:rsidRPr="00F34312" w:rsidRDefault="00551BB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……………………………………………………………….17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DM 007</w:t>
            </w:r>
          </w:p>
        </w:tc>
        <w:tc>
          <w:tcPr>
            <w:tcW w:w="3119" w:type="dxa"/>
          </w:tcPr>
          <w:p w:rsidR="00300E6A" w:rsidRPr="00F34312" w:rsidRDefault="00551BB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……………………………………………………………….17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WTM 001</w:t>
            </w:r>
          </w:p>
        </w:tc>
        <w:tc>
          <w:tcPr>
            <w:tcW w:w="3119" w:type="dxa"/>
          </w:tcPr>
          <w:p w:rsidR="00300E6A" w:rsidRPr="00F34312" w:rsidRDefault="00551BB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……………………………………………………………….18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WTM 002</w:t>
            </w:r>
          </w:p>
        </w:tc>
        <w:tc>
          <w:tcPr>
            <w:tcW w:w="3119" w:type="dxa"/>
          </w:tcPr>
          <w:p w:rsidR="00300E6A" w:rsidRPr="00F34312" w:rsidRDefault="00551BB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……………………………………………………………….18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lastRenderedPageBreak/>
              <w:t>WTM 003</w:t>
            </w:r>
          </w:p>
        </w:tc>
        <w:tc>
          <w:tcPr>
            <w:tcW w:w="3119" w:type="dxa"/>
          </w:tcPr>
          <w:p w:rsidR="00300E6A" w:rsidRPr="00F34312" w:rsidRDefault="00551BB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……………………………………………………………….18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WTM 004</w:t>
            </w:r>
          </w:p>
        </w:tc>
        <w:tc>
          <w:tcPr>
            <w:tcW w:w="3119" w:type="dxa"/>
          </w:tcPr>
          <w:p w:rsidR="00300E6A" w:rsidRPr="00F34312" w:rsidRDefault="00551BB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……………………………………………………………….19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WTM 005</w:t>
            </w:r>
          </w:p>
        </w:tc>
        <w:tc>
          <w:tcPr>
            <w:tcW w:w="3119" w:type="dxa"/>
          </w:tcPr>
          <w:p w:rsidR="00300E6A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……………………………………………………………….19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WTM 006</w:t>
            </w:r>
          </w:p>
        </w:tc>
        <w:tc>
          <w:tcPr>
            <w:tcW w:w="3119" w:type="dxa"/>
          </w:tcPr>
          <w:p w:rsidR="00300E6A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……………………………………………………………….19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CCM 001</w:t>
            </w:r>
          </w:p>
        </w:tc>
        <w:tc>
          <w:tcPr>
            <w:tcW w:w="3119" w:type="dxa"/>
          </w:tcPr>
          <w:p w:rsidR="00300E6A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……………………………………………………………….20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CCM 002</w:t>
            </w:r>
          </w:p>
        </w:tc>
        <w:tc>
          <w:tcPr>
            <w:tcW w:w="3119" w:type="dxa"/>
          </w:tcPr>
          <w:p w:rsidR="00300E6A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……………………………………………………………….20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CCM 003</w:t>
            </w:r>
          </w:p>
        </w:tc>
        <w:tc>
          <w:tcPr>
            <w:tcW w:w="3119" w:type="dxa"/>
          </w:tcPr>
          <w:p w:rsidR="00300E6A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……………………………………………………………….20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CCM 004</w:t>
            </w:r>
          </w:p>
        </w:tc>
        <w:tc>
          <w:tcPr>
            <w:tcW w:w="3119" w:type="dxa"/>
          </w:tcPr>
          <w:p w:rsidR="00300E6A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……………………………………………………………….20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CCM 005</w:t>
            </w:r>
          </w:p>
        </w:tc>
        <w:tc>
          <w:tcPr>
            <w:tcW w:w="3119" w:type="dxa"/>
          </w:tcPr>
          <w:p w:rsidR="00300E6A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……………………………………………………………….21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CCM 006</w:t>
            </w:r>
          </w:p>
        </w:tc>
        <w:tc>
          <w:tcPr>
            <w:tcW w:w="3119" w:type="dxa"/>
          </w:tcPr>
          <w:p w:rsidR="00300E6A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……………………………………………………………….21</w:t>
            </w:r>
          </w:p>
        </w:tc>
      </w:tr>
      <w:tr w:rsidR="00300E6A" w:rsidRPr="00F34312" w:rsidTr="00300E6A">
        <w:trPr>
          <w:trHeight w:val="283"/>
        </w:trPr>
        <w:tc>
          <w:tcPr>
            <w:tcW w:w="1984" w:type="dxa"/>
          </w:tcPr>
          <w:p w:rsidR="00300E6A" w:rsidRPr="00F34312" w:rsidRDefault="00300E6A" w:rsidP="00DD1B37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CCM 007</w:t>
            </w:r>
          </w:p>
        </w:tc>
        <w:tc>
          <w:tcPr>
            <w:tcW w:w="3119" w:type="dxa"/>
          </w:tcPr>
          <w:p w:rsidR="00300E6A" w:rsidRPr="00F34312" w:rsidRDefault="00551BBA" w:rsidP="00300E6A">
            <w:pPr>
              <w:autoSpaceDE w:val="0"/>
              <w:autoSpaceDN w:val="0"/>
              <w:adjustRightInd w:val="0"/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</w:pPr>
            <w:r w:rsidRPr="00F34312">
              <w:rPr>
                <w:rFonts w:ascii="Times New Roman" w:eastAsia="TTB7CF9C5CtCID-WinCharSetFFFF-H" w:hAnsi="Times New Roman" w:cs="Times New Roman"/>
                <w:color w:val="000000"/>
                <w:kern w:val="0"/>
                <w:sz w:val="16"/>
                <w:szCs w:val="16"/>
              </w:rPr>
              <w:t>……………………………………………………………….21</w:t>
            </w:r>
          </w:p>
        </w:tc>
      </w:tr>
    </w:tbl>
    <w:p w:rsidR="007B6B84" w:rsidRDefault="007B6B84" w:rsidP="0088595E">
      <w:pPr>
        <w:rPr>
          <w:rFonts w:ascii="Times New Roman" w:eastAsia="標楷體" w:hAnsi="Times New Roman" w:cs="Times New Roman"/>
          <w:b/>
          <w:bCs/>
          <w:color w:val="000000"/>
          <w:kern w:val="0"/>
          <w:sz w:val="40"/>
          <w:szCs w:val="40"/>
        </w:rPr>
      </w:pPr>
    </w:p>
    <w:p w:rsidR="007B6B84" w:rsidRDefault="007B6B84">
      <w:pPr>
        <w:widowControl/>
        <w:rPr>
          <w:rFonts w:ascii="Times New Roman" w:eastAsia="標楷體" w:hAnsi="Times New Roman" w:cs="Times New Roman"/>
          <w:b/>
          <w:bCs/>
          <w:color w:val="000000"/>
          <w:kern w:val="0"/>
          <w:sz w:val="40"/>
          <w:szCs w:val="40"/>
        </w:rPr>
      </w:pPr>
      <w:r>
        <w:rPr>
          <w:rFonts w:ascii="Times New Roman" w:eastAsia="標楷體" w:hAnsi="Times New Roman" w:cs="Times New Roman"/>
          <w:b/>
          <w:bCs/>
          <w:color w:val="000000"/>
          <w:kern w:val="0"/>
          <w:sz w:val="40"/>
          <w:szCs w:val="40"/>
        </w:rPr>
        <w:br w:type="page"/>
      </w:r>
    </w:p>
    <w:p w:rsidR="00551BBA" w:rsidRPr="00F34312" w:rsidRDefault="00A21A1A" w:rsidP="0088595E">
      <w:pPr>
        <w:pStyle w:val="1"/>
        <w:rPr>
          <w:rFonts w:ascii="Times New Roman" w:eastAsia="標楷體" w:hAnsi="Times New Roman" w:cs="Times New Roman"/>
          <w:bCs w:val="0"/>
          <w:color w:val="000000"/>
          <w:kern w:val="0"/>
          <w:sz w:val="40"/>
          <w:szCs w:val="40"/>
        </w:rPr>
      </w:pPr>
      <w:bookmarkStart w:id="54" w:name="_Toc21341209"/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40"/>
          <w:szCs w:val="40"/>
        </w:rPr>
        <w:lastRenderedPageBreak/>
        <w:t>第</w:t>
      </w:r>
      <w:r w:rsidR="00DA6C5B" w:rsidRPr="00F34312">
        <w:rPr>
          <w:rFonts w:ascii="Times New Roman" w:eastAsia="標楷體" w:hAnsi="Times New Roman" w:cs="Times New Roman"/>
          <w:bCs w:val="0"/>
          <w:color w:val="000000"/>
          <w:kern w:val="0"/>
          <w:sz w:val="40"/>
          <w:szCs w:val="40"/>
        </w:rPr>
        <w:t>八</w:t>
      </w:r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40"/>
          <w:szCs w:val="40"/>
        </w:rPr>
        <w:t>章</w:t>
      </w:r>
      <w:r w:rsidRPr="00F34312">
        <w:rPr>
          <w:rFonts w:ascii="Times New Roman" w:eastAsia="標楷體" w:hAnsi="Times New Roman" w:cs="Times New Roman"/>
          <w:bCs w:val="0"/>
          <w:color w:val="000000"/>
          <w:kern w:val="0"/>
          <w:sz w:val="40"/>
          <w:szCs w:val="40"/>
        </w:rPr>
        <w:t xml:space="preserve"> </w:t>
      </w:r>
      <w:r w:rsidRPr="00F34312">
        <w:rPr>
          <w:rFonts w:ascii="Times New Roman" w:eastAsia="標楷體" w:hAnsi="Times New Roman" w:cs="Times New Roman"/>
          <w:color w:val="000000"/>
          <w:kern w:val="0"/>
          <w:sz w:val="40"/>
          <w:szCs w:val="40"/>
        </w:rPr>
        <w:t>參考資料</w:t>
      </w:r>
      <w:bookmarkEnd w:id="54"/>
    </w:p>
    <w:p w:rsidR="00A21A1A" w:rsidRPr="00F34312" w:rsidRDefault="00A21A1A" w:rsidP="001D3B50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color w:val="000000"/>
          <w:kern w:val="0"/>
          <w:sz w:val="28"/>
          <w:szCs w:val="40"/>
        </w:rPr>
      </w:pPr>
    </w:p>
    <w:p w:rsidR="00551BBA" w:rsidRPr="00F34312" w:rsidRDefault="00551BBA" w:rsidP="00551BBA">
      <w:pPr>
        <w:numPr>
          <w:ilvl w:val="0"/>
          <w:numId w:val="1"/>
        </w:numPr>
        <w:rPr>
          <w:rStyle w:val="ac"/>
          <w:rFonts w:ascii="Times New Roman" w:eastAsia="標楷體" w:hAnsi="Times New Roman" w:cs="Times New Roman"/>
          <w:b w:val="0"/>
          <w:bCs w:val="0"/>
          <w:sz w:val="28"/>
          <w:szCs w:val="28"/>
        </w:rPr>
      </w:pPr>
      <w:r w:rsidRPr="00F34312">
        <w:rPr>
          <w:rStyle w:val="ac"/>
          <w:rFonts w:ascii="Times New Roman" w:eastAsia="標楷體" w:hAnsi="Times New Roman" w:cs="Times New Roman"/>
          <w:b w:val="0"/>
          <w:bCs w:val="0"/>
          <w:sz w:val="28"/>
          <w:szCs w:val="28"/>
        </w:rPr>
        <w:t>新版心肺復甦術</w:t>
      </w:r>
      <w:hyperlink r:id="rId9" w:history="1">
        <w:r w:rsidRPr="00F34312">
          <w:rPr>
            <w:rStyle w:val="ab"/>
            <w:rFonts w:ascii="Times New Roman" w:eastAsia="標楷體" w:hAnsi="Times New Roman" w:cs="Times New Roman"/>
            <w:sz w:val="28"/>
            <w:szCs w:val="28"/>
          </w:rPr>
          <w:t>http://www.cna.edu.tw/~na/chinese/cnadata/CPR2.pdf</w:t>
        </w:r>
      </w:hyperlink>
    </w:p>
    <w:p w:rsidR="00551BBA" w:rsidRPr="00F34312" w:rsidRDefault="00551BBA" w:rsidP="00551BBA">
      <w:pPr>
        <w:numPr>
          <w:ilvl w:val="0"/>
          <w:numId w:val="1"/>
        </w:numPr>
        <w:rPr>
          <w:rStyle w:val="ac"/>
          <w:rFonts w:ascii="Times New Roman" w:eastAsia="標楷體" w:hAnsi="Times New Roman" w:cs="Times New Roman"/>
          <w:bCs w:val="0"/>
          <w:sz w:val="28"/>
          <w:szCs w:val="28"/>
        </w:rPr>
      </w:pPr>
      <w:r w:rsidRPr="00F34312">
        <w:rPr>
          <w:rStyle w:val="ac"/>
          <w:rFonts w:ascii="Times New Roman" w:eastAsia="標楷體" w:hAnsi="Times New Roman" w:cs="Times New Roman"/>
          <w:b w:val="0"/>
          <w:sz w:val="28"/>
          <w:szCs w:val="28"/>
        </w:rPr>
        <w:t>全民學會救人本事，搶救患者生命</w:t>
      </w:r>
    </w:p>
    <w:p w:rsidR="00551BBA" w:rsidRPr="00F34312" w:rsidRDefault="00925C9A" w:rsidP="00551BBA">
      <w:pPr>
        <w:ind w:left="480"/>
        <w:rPr>
          <w:rFonts w:ascii="Times New Roman" w:eastAsia="標楷體" w:hAnsi="Times New Roman" w:cs="Times New Roman"/>
          <w:sz w:val="28"/>
          <w:szCs w:val="28"/>
          <w:u w:val="single"/>
        </w:rPr>
      </w:pPr>
      <w:hyperlink r:id="rId10" w:history="1">
        <w:r w:rsidR="00551BBA" w:rsidRPr="00F34312">
          <w:rPr>
            <w:rStyle w:val="ab"/>
            <w:rFonts w:ascii="Times New Roman" w:eastAsia="標楷體" w:hAnsi="Times New Roman" w:cs="Times New Roman"/>
            <w:sz w:val="28"/>
            <w:szCs w:val="28"/>
          </w:rPr>
          <w:t>http://www.hccg.gov.tw/web/News?command=showDetail&amp;postId=243062</w:t>
        </w:r>
      </w:hyperlink>
    </w:p>
    <w:p w:rsidR="00551BBA" w:rsidRPr="00F34312" w:rsidRDefault="00551BBA" w:rsidP="00551BBA">
      <w:pPr>
        <w:numPr>
          <w:ilvl w:val="0"/>
          <w:numId w:val="1"/>
        </w:numPr>
        <w:rPr>
          <w:rFonts w:ascii="Times New Roman" w:eastAsia="標楷體" w:hAnsi="Times New Roman" w:cs="Times New Roman"/>
          <w:sz w:val="28"/>
          <w:szCs w:val="28"/>
        </w:rPr>
      </w:pPr>
      <w:r w:rsidRPr="00F34312">
        <w:rPr>
          <w:rFonts w:ascii="Times New Roman" w:eastAsia="標楷體" w:hAnsi="Times New Roman" w:cs="Times New Roman"/>
          <w:sz w:val="28"/>
          <w:szCs w:val="28"/>
        </w:rPr>
        <w:t xml:space="preserve">The Girl from the River Seine, </w:t>
      </w:r>
      <w:hyperlink r:id="rId11" w:history="1">
        <w:r w:rsidRPr="00F34312">
          <w:rPr>
            <w:rStyle w:val="ab"/>
            <w:rFonts w:ascii="Times New Roman" w:eastAsia="標楷體" w:hAnsi="Times New Roman" w:cs="Times New Roman"/>
            <w:sz w:val="28"/>
            <w:szCs w:val="28"/>
          </w:rPr>
          <w:t>http://www.laerdal.com/no/docid/1117082/The-Girl-from-the-River-Seine</w:t>
        </w:r>
      </w:hyperlink>
      <w:r w:rsidRPr="00F34312">
        <w:rPr>
          <w:rFonts w:ascii="Times New Roman" w:eastAsia="標楷體" w:hAnsi="Times New Roman" w:cs="Times New Roman"/>
          <w:sz w:val="28"/>
          <w:szCs w:val="28"/>
        </w:rPr>
        <w:t>.</w:t>
      </w:r>
    </w:p>
    <w:p w:rsidR="00695C42" w:rsidRPr="00F34312" w:rsidRDefault="00551BBA" w:rsidP="0088595E">
      <w:pPr>
        <w:numPr>
          <w:ilvl w:val="0"/>
          <w:numId w:val="1"/>
        </w:numPr>
        <w:rPr>
          <w:rFonts w:ascii="Times New Roman" w:eastAsia="標楷體" w:hAnsi="Times New Roman" w:cs="Times New Roman"/>
          <w:sz w:val="28"/>
          <w:szCs w:val="28"/>
        </w:rPr>
      </w:pPr>
      <w:r w:rsidRPr="00F34312">
        <w:rPr>
          <w:rFonts w:ascii="Times New Roman" w:eastAsia="標楷體" w:hAnsi="Times New Roman" w:cs="Times New Roman"/>
          <w:sz w:val="28"/>
          <w:szCs w:val="28"/>
        </w:rPr>
        <w:t>擴增實境，</w:t>
      </w:r>
      <w:hyperlink r:id="rId12" w:history="1">
        <w:r w:rsidRPr="00F34312">
          <w:rPr>
            <w:rStyle w:val="ab"/>
            <w:rFonts w:ascii="Times New Roman" w:eastAsia="標楷體" w:hAnsi="Times New Roman" w:cs="Times New Roman"/>
            <w:sz w:val="28"/>
            <w:szCs w:val="28"/>
          </w:rPr>
          <w:t>http://zh.wikipedia.org/wiki/</w:t>
        </w:r>
        <w:r w:rsidRPr="00F34312">
          <w:rPr>
            <w:rStyle w:val="ab"/>
            <w:rFonts w:ascii="Times New Roman" w:eastAsia="標楷體" w:hAnsi="Times New Roman" w:cs="Times New Roman"/>
            <w:sz w:val="28"/>
            <w:szCs w:val="28"/>
          </w:rPr>
          <w:t>擴增實境</w:t>
        </w:r>
      </w:hyperlink>
    </w:p>
    <w:sectPr w:rsidR="00695C42" w:rsidRPr="00F34312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5C9A" w:rsidRDefault="00925C9A" w:rsidP="00036702">
      <w:r>
        <w:separator/>
      </w:r>
    </w:p>
  </w:endnote>
  <w:endnote w:type="continuationSeparator" w:id="0">
    <w:p w:rsidR="00925C9A" w:rsidRDefault="00925C9A" w:rsidP="00036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TB7CF9C5CtCID-WinCharSetFFFF-H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05735545"/>
      <w:docPartObj>
        <w:docPartGallery w:val="Page Numbers (Bottom of Page)"/>
        <w:docPartUnique/>
      </w:docPartObj>
    </w:sdtPr>
    <w:sdtEndPr/>
    <w:sdtContent>
      <w:p w:rsidR="003B549D" w:rsidRDefault="003B549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2DBB" w:rsidRPr="00E52DBB">
          <w:rPr>
            <w:noProof/>
            <w:lang w:val="zh-TW"/>
          </w:rPr>
          <w:t>10</w:t>
        </w:r>
        <w:r>
          <w:fldChar w:fldCharType="end"/>
        </w:r>
      </w:p>
    </w:sdtContent>
  </w:sdt>
  <w:p w:rsidR="003B549D" w:rsidRDefault="003B549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5C9A" w:rsidRDefault="00925C9A" w:rsidP="00036702">
      <w:r>
        <w:separator/>
      </w:r>
    </w:p>
  </w:footnote>
  <w:footnote w:type="continuationSeparator" w:id="0">
    <w:p w:rsidR="00925C9A" w:rsidRDefault="00925C9A" w:rsidP="000367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60ECF"/>
    <w:multiLevelType w:val="hybridMultilevel"/>
    <w:tmpl w:val="6BF4E2EE"/>
    <w:lvl w:ilvl="0" w:tplc="51940DA2">
      <w:start w:val="1"/>
      <w:numFmt w:val="decimal"/>
      <w:lvlText w:val="[%1]"/>
      <w:lvlJc w:val="left"/>
      <w:pPr>
        <w:ind w:left="480" w:hanging="480"/>
      </w:pPr>
      <w:rPr>
        <w:rFonts w:ascii="Times New Roman" w:eastAsia="標楷體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8B743F9"/>
    <w:multiLevelType w:val="hybridMultilevel"/>
    <w:tmpl w:val="3FA037E2"/>
    <w:lvl w:ilvl="0" w:tplc="6032F98E">
      <w:start w:val="1"/>
      <w:numFmt w:val="taiwaneseCountingThousand"/>
      <w:lvlText w:val="第%1章"/>
      <w:lvlJc w:val="left"/>
      <w:pPr>
        <w:ind w:left="1395" w:hanging="13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711B"/>
    <w:rsid w:val="00036702"/>
    <w:rsid w:val="000534A9"/>
    <w:rsid w:val="00062EBB"/>
    <w:rsid w:val="00066397"/>
    <w:rsid w:val="000D5373"/>
    <w:rsid w:val="001207EE"/>
    <w:rsid w:val="0016583D"/>
    <w:rsid w:val="001D3B50"/>
    <w:rsid w:val="00212743"/>
    <w:rsid w:val="002232BA"/>
    <w:rsid w:val="00246CC8"/>
    <w:rsid w:val="00273ADE"/>
    <w:rsid w:val="002D3A5C"/>
    <w:rsid w:val="002E3D84"/>
    <w:rsid w:val="002E57BA"/>
    <w:rsid w:val="00300E6A"/>
    <w:rsid w:val="0031000A"/>
    <w:rsid w:val="00350344"/>
    <w:rsid w:val="00357531"/>
    <w:rsid w:val="00392D47"/>
    <w:rsid w:val="003B549D"/>
    <w:rsid w:val="003D1E50"/>
    <w:rsid w:val="00411229"/>
    <w:rsid w:val="004363FF"/>
    <w:rsid w:val="0048711B"/>
    <w:rsid w:val="00551BBA"/>
    <w:rsid w:val="005D7C26"/>
    <w:rsid w:val="00602FED"/>
    <w:rsid w:val="00695C42"/>
    <w:rsid w:val="006A106D"/>
    <w:rsid w:val="006F01B5"/>
    <w:rsid w:val="006F7F6A"/>
    <w:rsid w:val="00711EDD"/>
    <w:rsid w:val="007B6B84"/>
    <w:rsid w:val="007E1754"/>
    <w:rsid w:val="007F087F"/>
    <w:rsid w:val="007F1B2D"/>
    <w:rsid w:val="00822B4F"/>
    <w:rsid w:val="0083210C"/>
    <w:rsid w:val="0086534C"/>
    <w:rsid w:val="00882F67"/>
    <w:rsid w:val="0088595E"/>
    <w:rsid w:val="0091321B"/>
    <w:rsid w:val="00925C9A"/>
    <w:rsid w:val="0097073D"/>
    <w:rsid w:val="009B0C22"/>
    <w:rsid w:val="009E38CF"/>
    <w:rsid w:val="00A1268D"/>
    <w:rsid w:val="00A21A1A"/>
    <w:rsid w:val="00A50D19"/>
    <w:rsid w:val="00AD1A6D"/>
    <w:rsid w:val="00AF1987"/>
    <w:rsid w:val="00B17B20"/>
    <w:rsid w:val="00B426D0"/>
    <w:rsid w:val="00B75CD7"/>
    <w:rsid w:val="00BC603C"/>
    <w:rsid w:val="00BE384C"/>
    <w:rsid w:val="00C27EE7"/>
    <w:rsid w:val="00C70328"/>
    <w:rsid w:val="00C77099"/>
    <w:rsid w:val="00C868DF"/>
    <w:rsid w:val="00CB5505"/>
    <w:rsid w:val="00CE7C89"/>
    <w:rsid w:val="00D1505E"/>
    <w:rsid w:val="00D50E1C"/>
    <w:rsid w:val="00D848C8"/>
    <w:rsid w:val="00DA6C5B"/>
    <w:rsid w:val="00DB64C7"/>
    <w:rsid w:val="00DD1B37"/>
    <w:rsid w:val="00E417E9"/>
    <w:rsid w:val="00E52DBB"/>
    <w:rsid w:val="00E767ED"/>
    <w:rsid w:val="00F34312"/>
    <w:rsid w:val="00F36528"/>
    <w:rsid w:val="00F55285"/>
    <w:rsid w:val="00FC4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EB173F0-DA8B-4D6F-AF42-05A5A103B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8595E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88595E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595E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1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List Accent 1"/>
    <w:basedOn w:val="a1"/>
    <w:uiPriority w:val="61"/>
    <w:rsid w:val="00AF1987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10">
    <w:name w:val="Light Shading Accent 1"/>
    <w:basedOn w:val="a1"/>
    <w:uiPriority w:val="60"/>
    <w:rsid w:val="00AF1987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4">
    <w:name w:val="Light Shading"/>
    <w:basedOn w:val="a1"/>
    <w:uiPriority w:val="60"/>
    <w:rsid w:val="00AF1987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4363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363F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367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3670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367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36702"/>
    <w:rPr>
      <w:sz w:val="20"/>
      <w:szCs w:val="20"/>
    </w:rPr>
  </w:style>
  <w:style w:type="character" w:styleId="ab">
    <w:name w:val="Hyperlink"/>
    <w:uiPriority w:val="99"/>
    <w:rsid w:val="00551BBA"/>
    <w:rPr>
      <w:color w:val="0000FF"/>
      <w:u w:val="single"/>
    </w:rPr>
  </w:style>
  <w:style w:type="character" w:styleId="ac">
    <w:name w:val="Strong"/>
    <w:uiPriority w:val="22"/>
    <w:qFormat/>
    <w:rsid w:val="00551BBA"/>
    <w:rPr>
      <w:b/>
      <w:bCs/>
    </w:rPr>
  </w:style>
  <w:style w:type="paragraph" w:styleId="ad">
    <w:name w:val="List Paragraph"/>
    <w:basedOn w:val="a"/>
    <w:uiPriority w:val="34"/>
    <w:qFormat/>
    <w:rsid w:val="00DD1B37"/>
    <w:pPr>
      <w:ind w:leftChars="200" w:left="480"/>
    </w:pPr>
  </w:style>
  <w:style w:type="character" w:customStyle="1" w:styleId="20">
    <w:name w:val="標題 2 字元"/>
    <w:basedOn w:val="a0"/>
    <w:link w:val="2"/>
    <w:uiPriority w:val="9"/>
    <w:rsid w:val="0088595E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88595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30">
    <w:name w:val="標題 3 字元"/>
    <w:basedOn w:val="a0"/>
    <w:link w:val="3"/>
    <w:uiPriority w:val="9"/>
    <w:semiHidden/>
    <w:rsid w:val="0088595E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11">
    <w:name w:val="toc 1"/>
    <w:basedOn w:val="a"/>
    <w:next w:val="a"/>
    <w:autoRedefine/>
    <w:uiPriority w:val="39"/>
    <w:unhideWhenUsed/>
    <w:rsid w:val="00E767ED"/>
    <w:rPr>
      <w:rFonts w:eastAsia="標楷體"/>
    </w:rPr>
  </w:style>
  <w:style w:type="paragraph" w:styleId="21">
    <w:name w:val="toc 2"/>
    <w:basedOn w:val="a"/>
    <w:next w:val="a"/>
    <w:autoRedefine/>
    <w:uiPriority w:val="39"/>
    <w:unhideWhenUsed/>
    <w:rsid w:val="00E767ED"/>
    <w:pPr>
      <w:ind w:leftChars="200" w:left="480"/>
    </w:pPr>
  </w:style>
  <w:style w:type="paragraph" w:styleId="31">
    <w:name w:val="toc 3"/>
    <w:basedOn w:val="a"/>
    <w:next w:val="a"/>
    <w:autoRedefine/>
    <w:uiPriority w:val="39"/>
    <w:unhideWhenUsed/>
    <w:rsid w:val="00E767ED"/>
    <w:pPr>
      <w:ind w:leftChars="400" w:left="9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450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h.wikipedia.org/wiki/&#25844;&#22686;&#23526;&#22659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aerdal.com/no/docid/1117082/The-Girl-from-the-River-Sein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hccg.gov.tw/web/News?command=showDetail&amp;postId=24306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na.edu.tw/~na/chinese/cnadata/CPR2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C41EB-3C16-4E4C-B0EB-75A977C40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2544</TotalTime>
  <Pages>23</Pages>
  <Words>1536</Words>
  <Characters>8761</Characters>
  <Application>Microsoft Office Word</Application>
  <DocSecurity>0</DocSecurity>
  <Lines>73</Lines>
  <Paragraphs>20</Paragraphs>
  <ScaleCrop>false</ScaleCrop>
  <Company/>
  <LinksUpToDate>false</LinksUpToDate>
  <CharactersWithSpaces>10277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Liang</dc:creator>
  <cp:keywords/>
  <dc:description/>
  <cp:lastModifiedBy>Administrator</cp:lastModifiedBy>
  <cp:revision>25</cp:revision>
  <dcterms:created xsi:type="dcterms:W3CDTF">2015-03-04T04:18:00Z</dcterms:created>
  <dcterms:modified xsi:type="dcterms:W3CDTF">2019-10-07T03:55:00Z</dcterms:modified>
</cp:coreProperties>
</file>